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4AC" w:rsidRDefault="006604AC" w:rsidP="0008394C">
      <w:pPr>
        <w:spacing w:line="360" w:lineRule="auto"/>
        <w:jc w:val="center"/>
        <w:rPr>
          <w:rStyle w:val="a8"/>
          <w:rFonts w:ascii="Arial" w:hAnsi="Arial" w:cs="Guttman Keren"/>
          <w:bCs/>
          <w:color w:val="1D5872"/>
          <w:sz w:val="24"/>
          <w:szCs w:val="24"/>
          <w:rtl/>
        </w:rPr>
      </w:pPr>
      <w:bookmarkStart w:id="0" w:name="_GoBack"/>
      <w:bookmarkEnd w:id="0"/>
    </w:p>
    <w:p w:rsidR="006604AC" w:rsidRPr="00A02D9B" w:rsidRDefault="006604AC" w:rsidP="00E1793B">
      <w:pPr>
        <w:spacing w:line="360" w:lineRule="auto"/>
        <w:jc w:val="center"/>
        <w:rPr>
          <w:rStyle w:val="a8"/>
          <w:rFonts w:ascii="Arial" w:hAnsi="Arial" w:cs="Guttman Keren"/>
          <w:bCs/>
          <w:color w:val="1D5872"/>
          <w:sz w:val="26"/>
          <w:szCs w:val="26"/>
          <w:rtl/>
        </w:rPr>
      </w:pPr>
      <w:r w:rsidRPr="00A02D9B">
        <w:rPr>
          <w:rStyle w:val="a8"/>
          <w:rFonts w:ascii="Arial" w:hAnsi="Arial" w:cs="Guttman Keren"/>
          <w:bCs/>
          <w:color w:val="1D5872"/>
          <w:sz w:val="26"/>
          <w:szCs w:val="26"/>
          <w:rtl/>
        </w:rPr>
        <w:t>נייר עמדה</w:t>
      </w:r>
      <w:r w:rsidR="00A02D9B" w:rsidRPr="00A02D9B">
        <w:rPr>
          <w:rStyle w:val="a8"/>
          <w:rFonts w:ascii="Arial" w:hAnsi="Arial" w:cs="Guttman Keren" w:hint="cs"/>
          <w:bCs/>
          <w:color w:val="1D5872"/>
          <w:sz w:val="26"/>
          <w:szCs w:val="26"/>
          <w:rtl/>
        </w:rPr>
        <w:t xml:space="preserve"> </w:t>
      </w:r>
    </w:p>
    <w:p w:rsidR="00804267" w:rsidRDefault="00804267" w:rsidP="00804267">
      <w:pPr>
        <w:spacing w:line="360" w:lineRule="auto"/>
        <w:jc w:val="center"/>
        <w:rPr>
          <w:rStyle w:val="a8"/>
          <w:rFonts w:ascii="Arial" w:hAnsi="Arial" w:cs="Guttman Keren"/>
          <w:bCs/>
          <w:color w:val="1D5872"/>
          <w:sz w:val="24"/>
          <w:szCs w:val="24"/>
          <w:rtl/>
        </w:rPr>
      </w:pPr>
      <w:r w:rsidRPr="00804267">
        <w:rPr>
          <w:rStyle w:val="a8"/>
          <w:rFonts w:ascii="Arial" w:hAnsi="Arial" w:cs="Guttman Keren"/>
          <w:bCs/>
          <w:color w:val="1D5872"/>
          <w:sz w:val="24"/>
          <w:szCs w:val="24"/>
          <w:rtl/>
        </w:rPr>
        <w:t xml:space="preserve">הצעת חוק שירותי הדת היהודיים (תיקון – ועדת בדיקה לרבני ערים), </w:t>
      </w:r>
      <w:proofErr w:type="spellStart"/>
      <w:r w:rsidRPr="00804267">
        <w:rPr>
          <w:rStyle w:val="a8"/>
          <w:rFonts w:ascii="Arial" w:hAnsi="Arial" w:cs="Guttman Keren"/>
          <w:bCs/>
          <w:color w:val="1D5872"/>
          <w:sz w:val="24"/>
          <w:szCs w:val="24"/>
          <w:rtl/>
        </w:rPr>
        <w:t>התשע"ז</w:t>
      </w:r>
      <w:proofErr w:type="spellEnd"/>
      <w:r w:rsidRPr="00804267">
        <w:rPr>
          <w:rStyle w:val="a8"/>
          <w:rFonts w:ascii="Arial" w:hAnsi="Arial" w:cs="Guttman Keren"/>
          <w:bCs/>
          <w:color w:val="1D5872"/>
          <w:sz w:val="24"/>
          <w:szCs w:val="24"/>
          <w:rtl/>
        </w:rPr>
        <w:t>–2017</w:t>
      </w:r>
    </w:p>
    <w:p w:rsidR="006604AC" w:rsidRPr="00B35509" w:rsidRDefault="006604AC" w:rsidP="0067154D">
      <w:pPr>
        <w:spacing w:line="360" w:lineRule="auto"/>
        <w:rPr>
          <w:rStyle w:val="a8"/>
          <w:rFonts w:ascii="Arial" w:hAnsi="Arial" w:cs="Guttman Keren"/>
          <w:bCs/>
          <w:color w:val="1D5872"/>
          <w:sz w:val="24"/>
          <w:szCs w:val="24"/>
          <w:rtl/>
        </w:rPr>
      </w:pPr>
      <w:r w:rsidRPr="00B35509">
        <w:rPr>
          <w:rStyle w:val="a8"/>
          <w:rFonts w:ascii="Arial" w:hAnsi="Arial" w:cs="Guttman Keren"/>
          <w:bCs/>
          <w:color w:val="1D5872"/>
          <w:sz w:val="24"/>
          <w:szCs w:val="24"/>
          <w:rtl/>
        </w:rPr>
        <w:t>מבוא</w:t>
      </w:r>
    </w:p>
    <w:p w:rsidR="006F4B6E" w:rsidRDefault="00804267" w:rsidP="00804267">
      <w:pPr>
        <w:pStyle w:val="HeadHatzaotHok"/>
        <w:tabs>
          <w:tab w:val="left" w:pos="4071"/>
          <w:tab w:val="center" w:pos="4819"/>
        </w:tabs>
        <w:spacing w:before="0"/>
        <w:jc w:val="both"/>
        <w:rPr>
          <w:b w:val="0"/>
          <w:bCs w:val="0"/>
          <w:sz w:val="24"/>
          <w:szCs w:val="24"/>
          <w:rtl/>
        </w:rPr>
      </w:pPr>
      <w:r>
        <w:rPr>
          <w:rFonts w:hint="cs"/>
          <w:b w:val="0"/>
          <w:bCs w:val="0"/>
          <w:sz w:val="24"/>
          <w:szCs w:val="24"/>
          <w:rtl/>
        </w:rPr>
        <w:t>משך הכהונה שאליה נבחר רב עיר אינו קצוב בשנים. על פי תקנות שירותי הדת היהודיים (בחירת רבני עיר), רב עיר נבחר עד הגיעו לגיל הפרישה, לכל הפחות. אין בתקנות דרכים להפסקת כהונתו של רב עיר, אלא כאשר הוא מתנהל באופן שאינו מתאים לרב, הורשע בעבירות חמורות, או שנבצר ממנו למלא את תפקידו.</w:t>
      </w:r>
    </w:p>
    <w:p w:rsidR="00804267" w:rsidRDefault="00804267" w:rsidP="00804267">
      <w:pPr>
        <w:pStyle w:val="HeadHatzaotHok"/>
        <w:tabs>
          <w:tab w:val="left" w:pos="4071"/>
          <w:tab w:val="center" w:pos="4819"/>
        </w:tabs>
        <w:spacing w:before="0"/>
        <w:jc w:val="both"/>
        <w:rPr>
          <w:b w:val="0"/>
          <w:bCs w:val="0"/>
          <w:sz w:val="24"/>
          <w:szCs w:val="24"/>
          <w:rtl/>
        </w:rPr>
      </w:pPr>
      <w:r>
        <w:rPr>
          <w:rFonts w:hint="cs"/>
          <w:b w:val="0"/>
          <w:bCs w:val="0"/>
          <w:sz w:val="24"/>
          <w:szCs w:val="24"/>
          <w:rtl/>
        </w:rPr>
        <w:t xml:space="preserve">אלא שלעיתים, ישנם רבני ערים שאינם ממלאים את תפקידם. ובמקרים כאלו, לא קיימת האפשרות החוקית לחייב אותם לעבוד או לפטר אותם. </w:t>
      </w:r>
    </w:p>
    <w:p w:rsidR="00804267" w:rsidRDefault="00804267" w:rsidP="00804267">
      <w:pPr>
        <w:pStyle w:val="HeadHatzaotHok"/>
        <w:tabs>
          <w:tab w:val="left" w:pos="4071"/>
          <w:tab w:val="center" w:pos="4819"/>
        </w:tabs>
        <w:spacing w:before="0"/>
        <w:jc w:val="both"/>
        <w:rPr>
          <w:b w:val="0"/>
          <w:bCs w:val="0"/>
          <w:sz w:val="24"/>
          <w:szCs w:val="24"/>
          <w:rtl/>
        </w:rPr>
      </w:pPr>
      <w:r>
        <w:rPr>
          <w:rFonts w:hint="cs"/>
          <w:b w:val="0"/>
          <w:bCs w:val="0"/>
          <w:sz w:val="24"/>
          <w:szCs w:val="24"/>
          <w:rtl/>
        </w:rPr>
        <w:t>הצעת החוק של חבר הכנסת יהודה גליק נועדה לשנות את המצב, ע"י מתן אפשרות חוקית להקמת ועדה, שבמידה ותקבע שהרב אכן אינו ממלא את תפקידו, תהיה רשאית להפסיק את כהונתו.</w:t>
      </w:r>
    </w:p>
    <w:p w:rsidR="008D15F0" w:rsidRDefault="008D15F0">
      <w:pPr>
        <w:pStyle w:val="HeadHatzaotHok"/>
        <w:tabs>
          <w:tab w:val="left" w:pos="4071"/>
          <w:tab w:val="center" w:pos="4819"/>
        </w:tabs>
        <w:spacing w:before="0"/>
        <w:jc w:val="both"/>
        <w:rPr>
          <w:rStyle w:val="a8"/>
          <w:rFonts w:ascii="Times New Roman" w:hAnsi="Times New Roman" w:cs="Guttman Keren"/>
          <w:b/>
          <w:bCs w:val="0"/>
          <w:color w:val="1D5872"/>
          <w:sz w:val="22"/>
          <w:szCs w:val="22"/>
          <w:rtl/>
          <w:lang w:eastAsia="en-US"/>
        </w:rPr>
      </w:pPr>
    </w:p>
    <w:p w:rsidR="006604AC" w:rsidRPr="00A02D9B" w:rsidRDefault="00A02D9B" w:rsidP="00E374C3">
      <w:pPr>
        <w:spacing w:line="360" w:lineRule="auto"/>
        <w:jc w:val="both"/>
        <w:rPr>
          <w:rFonts w:ascii="Arial" w:hAnsi="Arial" w:cs="Guttman Keren"/>
          <w:b/>
          <w:bCs/>
          <w:color w:val="1D5872"/>
          <w:sz w:val="24"/>
          <w:szCs w:val="24"/>
          <w:rtl/>
        </w:rPr>
      </w:pPr>
      <w:r>
        <w:rPr>
          <w:rStyle w:val="a8"/>
          <w:rFonts w:ascii="Arial" w:hAnsi="Arial" w:cs="Guttman Keren" w:hint="cs"/>
          <w:bCs/>
          <w:color w:val="1D5872"/>
          <w:sz w:val="24"/>
          <w:szCs w:val="24"/>
          <w:rtl/>
        </w:rPr>
        <w:t>ה</w:t>
      </w:r>
      <w:r w:rsidR="006604AC" w:rsidRPr="00A02D9B">
        <w:rPr>
          <w:rStyle w:val="a8"/>
          <w:rFonts w:ascii="Arial" w:hAnsi="Arial" w:cs="Guttman Keren"/>
          <w:bCs/>
          <w:color w:val="1D5872"/>
          <w:sz w:val="24"/>
          <w:szCs w:val="24"/>
          <w:rtl/>
        </w:rPr>
        <w:t xml:space="preserve">מבט </w:t>
      </w:r>
      <w:r>
        <w:rPr>
          <w:rStyle w:val="a8"/>
          <w:rFonts w:ascii="Arial" w:hAnsi="Arial" w:cs="Guttman Keren" w:hint="cs"/>
          <w:bCs/>
          <w:color w:val="1D5872"/>
          <w:sz w:val="24"/>
          <w:szCs w:val="24"/>
          <w:rtl/>
        </w:rPr>
        <w:t>ה</w:t>
      </w:r>
      <w:r w:rsidR="006604AC" w:rsidRPr="00A02D9B">
        <w:rPr>
          <w:rStyle w:val="a8"/>
          <w:rFonts w:ascii="Arial" w:hAnsi="Arial" w:cs="Guttman Keren"/>
          <w:bCs/>
          <w:color w:val="1D5872"/>
          <w:sz w:val="24"/>
          <w:szCs w:val="24"/>
          <w:rtl/>
        </w:rPr>
        <w:t>יהודי</w:t>
      </w:r>
    </w:p>
    <w:p w:rsidR="00421985" w:rsidRPr="00421985" w:rsidRDefault="000F75C2" w:rsidP="000D3F10">
      <w:pPr>
        <w:pStyle w:val="Hesber"/>
        <w:numPr>
          <w:ilvl w:val="0"/>
          <w:numId w:val="37"/>
        </w:numPr>
        <w:ind w:left="674" w:hanging="426"/>
        <w:rPr>
          <w:sz w:val="24"/>
          <w:szCs w:val="24"/>
        </w:rPr>
      </w:pPr>
      <w:r>
        <w:rPr>
          <w:rFonts w:hint="cs"/>
          <w:b/>
          <w:bCs/>
          <w:sz w:val="24"/>
          <w:szCs w:val="24"/>
          <w:rtl/>
        </w:rPr>
        <w:t xml:space="preserve">משרתו של רב עיר </w:t>
      </w:r>
      <w:r>
        <w:rPr>
          <w:b/>
          <w:bCs/>
          <w:sz w:val="24"/>
          <w:szCs w:val="24"/>
          <w:rtl/>
        </w:rPr>
        <w:t>–</w:t>
      </w:r>
      <w:r>
        <w:rPr>
          <w:rFonts w:hint="cs"/>
          <w:b/>
          <w:bCs/>
          <w:sz w:val="24"/>
          <w:szCs w:val="24"/>
          <w:rtl/>
        </w:rPr>
        <w:t xml:space="preserve"> </w:t>
      </w:r>
      <w:r>
        <w:rPr>
          <w:rFonts w:hint="cs"/>
          <w:sz w:val="24"/>
          <w:szCs w:val="24"/>
          <w:rtl/>
        </w:rPr>
        <w:t xml:space="preserve">התלמוד מספר על רבן גמליאל </w:t>
      </w:r>
      <w:r w:rsidR="00765276">
        <w:rPr>
          <w:rFonts w:hint="cs"/>
          <w:sz w:val="24"/>
          <w:szCs w:val="24"/>
          <w:rtl/>
        </w:rPr>
        <w:t>ש</w:t>
      </w:r>
      <w:r>
        <w:rPr>
          <w:rFonts w:hint="cs"/>
          <w:sz w:val="24"/>
          <w:szCs w:val="24"/>
          <w:rtl/>
        </w:rPr>
        <w:t xml:space="preserve">מינה שני תלמידי חכמים למשרת רבנות. אמר להם: "שררה אני נותן לכם?! </w:t>
      </w:r>
      <w:r>
        <w:rPr>
          <w:sz w:val="24"/>
          <w:szCs w:val="24"/>
          <w:rtl/>
        </w:rPr>
        <w:t>–</w:t>
      </w:r>
      <w:r>
        <w:rPr>
          <w:rFonts w:hint="cs"/>
          <w:sz w:val="24"/>
          <w:szCs w:val="24"/>
          <w:rtl/>
        </w:rPr>
        <w:t xml:space="preserve"> עבדות אני נותן לכם"</w:t>
      </w:r>
      <w:r w:rsidR="00765276">
        <w:rPr>
          <w:rFonts w:hint="cs"/>
          <w:sz w:val="24"/>
          <w:szCs w:val="24"/>
          <w:rtl/>
        </w:rPr>
        <w:t xml:space="preserve"> </w:t>
      </w:r>
      <w:r w:rsidR="00DF08A1">
        <w:rPr>
          <w:rFonts w:hint="cs"/>
          <w:sz w:val="24"/>
          <w:szCs w:val="24"/>
          <w:rtl/>
        </w:rPr>
        <w:t>(</w:t>
      </w:r>
      <w:r w:rsidR="00765276">
        <w:rPr>
          <w:rFonts w:hint="cs"/>
          <w:sz w:val="24"/>
          <w:szCs w:val="24"/>
          <w:rtl/>
        </w:rPr>
        <w:t xml:space="preserve">הוריות י ע"א </w:t>
      </w:r>
      <w:r w:rsidR="00765276">
        <w:rPr>
          <w:sz w:val="24"/>
          <w:szCs w:val="24"/>
          <w:rtl/>
        </w:rPr>
        <w:t>–</w:t>
      </w:r>
      <w:r w:rsidR="00765276">
        <w:rPr>
          <w:rFonts w:hint="cs"/>
          <w:sz w:val="24"/>
          <w:szCs w:val="24"/>
          <w:rtl/>
        </w:rPr>
        <w:t xml:space="preserve"> ע"ב)</w:t>
      </w:r>
      <w:r>
        <w:rPr>
          <w:rFonts w:hint="cs"/>
          <w:sz w:val="24"/>
          <w:szCs w:val="24"/>
          <w:rtl/>
        </w:rPr>
        <w:t xml:space="preserve">. רבנות עיר אינה רק תואר של כבוד. היא תפקיד </w:t>
      </w:r>
      <w:r w:rsidR="00765276">
        <w:rPr>
          <w:rFonts w:hint="cs"/>
          <w:sz w:val="24"/>
          <w:szCs w:val="24"/>
          <w:rtl/>
        </w:rPr>
        <w:t xml:space="preserve">ביצועי  </w:t>
      </w:r>
      <w:r>
        <w:rPr>
          <w:rFonts w:hint="cs"/>
          <w:sz w:val="24"/>
          <w:szCs w:val="24"/>
          <w:rtl/>
        </w:rPr>
        <w:t xml:space="preserve">שיש </w:t>
      </w:r>
      <w:r w:rsidR="00765276">
        <w:rPr>
          <w:rFonts w:hint="cs"/>
          <w:sz w:val="24"/>
          <w:szCs w:val="24"/>
          <w:rtl/>
        </w:rPr>
        <w:t xml:space="preserve">בו מטלות </w:t>
      </w:r>
      <w:r>
        <w:rPr>
          <w:rFonts w:hint="cs"/>
          <w:sz w:val="24"/>
          <w:szCs w:val="24"/>
          <w:rtl/>
        </w:rPr>
        <w:t xml:space="preserve"> </w:t>
      </w:r>
      <w:r w:rsidR="00765276">
        <w:rPr>
          <w:rFonts w:hint="cs"/>
          <w:sz w:val="24"/>
          <w:szCs w:val="24"/>
          <w:rtl/>
        </w:rPr>
        <w:t>ש</w:t>
      </w:r>
      <w:r>
        <w:rPr>
          <w:rFonts w:hint="cs"/>
          <w:sz w:val="24"/>
          <w:szCs w:val="24"/>
          <w:rtl/>
        </w:rPr>
        <w:t>הרב אמור לבצע</w:t>
      </w:r>
      <w:r>
        <w:rPr>
          <w:rStyle w:val="af0"/>
          <w:sz w:val="24"/>
          <w:szCs w:val="24"/>
          <w:rtl/>
        </w:rPr>
        <w:endnoteReference w:id="1"/>
      </w:r>
      <w:r>
        <w:rPr>
          <w:rFonts w:hint="cs"/>
          <w:sz w:val="24"/>
          <w:szCs w:val="24"/>
          <w:rtl/>
        </w:rPr>
        <w:t xml:space="preserve">. </w:t>
      </w:r>
    </w:p>
    <w:p w:rsidR="00EA2233" w:rsidRDefault="00457204" w:rsidP="000D3F10">
      <w:pPr>
        <w:pStyle w:val="Hesber"/>
        <w:numPr>
          <w:ilvl w:val="0"/>
          <w:numId w:val="37"/>
        </w:numPr>
        <w:ind w:left="674" w:hanging="426"/>
        <w:rPr>
          <w:sz w:val="24"/>
          <w:szCs w:val="24"/>
        </w:rPr>
      </w:pPr>
      <w:r>
        <w:rPr>
          <w:rFonts w:hint="cs"/>
          <w:b/>
          <w:bCs/>
          <w:sz w:val="24"/>
          <w:szCs w:val="24"/>
          <w:rtl/>
        </w:rPr>
        <w:t xml:space="preserve">פיטורי עובד ציבור שאינו ממלא את תפקידו </w:t>
      </w:r>
      <w:r w:rsidRPr="00457204">
        <w:rPr>
          <w:rFonts w:hint="cs"/>
          <w:sz w:val="24"/>
          <w:szCs w:val="24"/>
          <w:rtl/>
        </w:rPr>
        <w:t xml:space="preserve">- </w:t>
      </w:r>
      <w:r w:rsidR="00EA2233">
        <w:rPr>
          <w:rFonts w:hint="cs"/>
          <w:sz w:val="24"/>
          <w:szCs w:val="24"/>
          <w:rtl/>
        </w:rPr>
        <w:t>הרמב"ם כותב:"</w:t>
      </w:r>
      <w:r w:rsidR="00EA2233" w:rsidRPr="00EA2233">
        <w:rPr>
          <w:rtl/>
        </w:rPr>
        <w:t xml:space="preserve"> </w:t>
      </w:r>
      <w:r w:rsidR="00EA2233" w:rsidRPr="00EA2233">
        <w:rPr>
          <w:sz w:val="24"/>
          <w:szCs w:val="24"/>
          <w:rtl/>
        </w:rPr>
        <w:t>הנוטע אילנות לבני המדינה שהפסיד, וכן טבח של בני העיר שנבל הבהמות</w:t>
      </w:r>
      <w:r w:rsidR="00EA2233">
        <w:rPr>
          <w:rFonts w:hint="cs"/>
          <w:sz w:val="24"/>
          <w:szCs w:val="24"/>
          <w:rtl/>
        </w:rPr>
        <w:t xml:space="preserve">... </w:t>
      </w:r>
      <w:r w:rsidR="00EA2233" w:rsidRPr="00EA2233">
        <w:rPr>
          <w:sz w:val="24"/>
          <w:szCs w:val="24"/>
          <w:rtl/>
        </w:rPr>
        <w:t>ומלמ</w:t>
      </w:r>
      <w:r w:rsidR="00EA2233">
        <w:rPr>
          <w:sz w:val="24"/>
          <w:szCs w:val="24"/>
          <w:rtl/>
        </w:rPr>
        <w:t>ד תינוקות שפשע בתינוקות ולא למד</w:t>
      </w:r>
      <w:r w:rsidR="00EA2233">
        <w:rPr>
          <w:rFonts w:hint="cs"/>
          <w:sz w:val="24"/>
          <w:szCs w:val="24"/>
          <w:rtl/>
        </w:rPr>
        <w:t xml:space="preserve">... </w:t>
      </w:r>
      <w:r w:rsidR="00EA2233" w:rsidRPr="00EA2233">
        <w:rPr>
          <w:sz w:val="24"/>
          <w:szCs w:val="24"/>
          <w:rtl/>
        </w:rPr>
        <w:t xml:space="preserve">וכל כיוצא באלו האומנים שאי אפשר שיחזירו ההפסד שהפסידו, </w:t>
      </w:r>
      <w:proofErr w:type="spellStart"/>
      <w:r w:rsidR="00EA2233" w:rsidRPr="00EA2233">
        <w:rPr>
          <w:sz w:val="24"/>
          <w:szCs w:val="24"/>
          <w:rtl/>
        </w:rPr>
        <w:t>מסלקין</w:t>
      </w:r>
      <w:proofErr w:type="spellEnd"/>
      <w:r w:rsidR="00EA2233" w:rsidRPr="00EA2233">
        <w:rPr>
          <w:sz w:val="24"/>
          <w:szCs w:val="24"/>
          <w:rtl/>
        </w:rPr>
        <w:t xml:space="preserve"> אותן בלא התראה שהן </w:t>
      </w:r>
      <w:proofErr w:type="spellStart"/>
      <w:r w:rsidR="00EA2233" w:rsidRPr="00EA2233">
        <w:rPr>
          <w:sz w:val="24"/>
          <w:szCs w:val="24"/>
          <w:rtl/>
        </w:rPr>
        <w:t>כמותרין</w:t>
      </w:r>
      <w:proofErr w:type="spellEnd"/>
      <w:r w:rsidR="00EA2233" w:rsidRPr="00EA2233">
        <w:rPr>
          <w:sz w:val="24"/>
          <w:szCs w:val="24"/>
          <w:rtl/>
        </w:rPr>
        <w:t xml:space="preserve"> </w:t>
      </w:r>
      <w:proofErr w:type="spellStart"/>
      <w:r w:rsidR="00EA2233" w:rsidRPr="00EA2233">
        <w:rPr>
          <w:sz w:val="24"/>
          <w:szCs w:val="24"/>
          <w:rtl/>
        </w:rPr>
        <w:t>ועומדין</w:t>
      </w:r>
      <w:proofErr w:type="spellEnd"/>
      <w:r w:rsidR="00EA2233" w:rsidRPr="00EA2233">
        <w:rPr>
          <w:sz w:val="24"/>
          <w:szCs w:val="24"/>
          <w:rtl/>
        </w:rPr>
        <w:t xml:space="preserve"> עד שישתדלו במלאכתן הואיל והעמידו אותן הצבור עליהם</w:t>
      </w:r>
      <w:r w:rsidR="00EA2233">
        <w:rPr>
          <w:rFonts w:hint="cs"/>
          <w:sz w:val="24"/>
          <w:szCs w:val="24"/>
          <w:rtl/>
        </w:rPr>
        <w:t>"</w:t>
      </w:r>
      <w:r w:rsidR="00765276">
        <w:rPr>
          <w:rFonts w:hint="cs"/>
          <w:sz w:val="24"/>
          <w:szCs w:val="24"/>
          <w:rtl/>
        </w:rPr>
        <w:t xml:space="preserve"> (הלכות שכירות פרק י הלכה ז)</w:t>
      </w:r>
      <w:r w:rsidR="00EA2233" w:rsidRPr="00EA2233">
        <w:rPr>
          <w:sz w:val="24"/>
          <w:szCs w:val="24"/>
          <w:rtl/>
        </w:rPr>
        <w:t>.</w:t>
      </w:r>
      <w:r w:rsidR="00EA2233">
        <w:rPr>
          <w:rFonts w:hint="cs"/>
          <w:sz w:val="24"/>
          <w:szCs w:val="24"/>
          <w:rtl/>
        </w:rPr>
        <w:t xml:space="preserve"> כלומר, היותו של אדם עובד ציבור מטילה עליו אחריות לביצוע תפקידו, ואם הוא מתרשל בו, רשאים לסלקו מתפקידו </w:t>
      </w:r>
      <w:r w:rsidR="001D2CF3">
        <w:rPr>
          <w:rFonts w:hint="cs"/>
          <w:sz w:val="24"/>
          <w:szCs w:val="24"/>
          <w:rtl/>
        </w:rPr>
        <w:t>לאלתר ו</w:t>
      </w:r>
      <w:r w:rsidR="00EA2233">
        <w:rPr>
          <w:rFonts w:hint="cs"/>
          <w:sz w:val="24"/>
          <w:szCs w:val="24"/>
          <w:rtl/>
        </w:rPr>
        <w:t xml:space="preserve">ללא התראה. </w:t>
      </w:r>
      <w:r w:rsidR="001D2CF3">
        <w:rPr>
          <w:rFonts w:hint="cs"/>
          <w:sz w:val="24"/>
          <w:szCs w:val="24"/>
          <w:rtl/>
        </w:rPr>
        <w:t>הדברים חלים, אם כן, גם ביחס ל</w:t>
      </w:r>
      <w:r w:rsidR="00EA2233">
        <w:rPr>
          <w:rFonts w:hint="cs"/>
          <w:sz w:val="24"/>
          <w:szCs w:val="24"/>
          <w:rtl/>
        </w:rPr>
        <w:t xml:space="preserve">רב </w:t>
      </w:r>
      <w:proofErr w:type="spellStart"/>
      <w:r w:rsidR="001D2CF3">
        <w:rPr>
          <w:rFonts w:hint="cs"/>
          <w:sz w:val="24"/>
          <w:szCs w:val="24"/>
          <w:rtl/>
        </w:rPr>
        <w:t>שבהיותו</w:t>
      </w:r>
      <w:proofErr w:type="spellEnd"/>
      <w:r w:rsidR="001D2CF3">
        <w:rPr>
          <w:rFonts w:hint="cs"/>
          <w:sz w:val="24"/>
          <w:szCs w:val="24"/>
          <w:rtl/>
        </w:rPr>
        <w:t xml:space="preserve"> </w:t>
      </w:r>
      <w:r w:rsidR="00EA2233">
        <w:rPr>
          <w:rFonts w:hint="cs"/>
          <w:sz w:val="24"/>
          <w:szCs w:val="24"/>
          <w:rtl/>
        </w:rPr>
        <w:t xml:space="preserve">עובד ציבור, </w:t>
      </w:r>
      <w:r w:rsidR="001D2CF3">
        <w:rPr>
          <w:rFonts w:hint="cs"/>
          <w:sz w:val="24"/>
          <w:szCs w:val="24"/>
          <w:rtl/>
        </w:rPr>
        <w:t xml:space="preserve">חייב </w:t>
      </w:r>
      <w:r w:rsidR="00EA2233">
        <w:rPr>
          <w:rFonts w:hint="cs"/>
          <w:sz w:val="24"/>
          <w:szCs w:val="24"/>
          <w:rtl/>
        </w:rPr>
        <w:t xml:space="preserve">לבצע את תפקידו, וניתן לפטרו אם אינו </w:t>
      </w:r>
      <w:r w:rsidR="001D2CF3">
        <w:rPr>
          <w:rFonts w:hint="cs"/>
          <w:sz w:val="24"/>
          <w:szCs w:val="24"/>
          <w:rtl/>
        </w:rPr>
        <w:t>עומד בכך</w:t>
      </w:r>
      <w:r w:rsidR="00A21118">
        <w:rPr>
          <w:rStyle w:val="af0"/>
          <w:sz w:val="24"/>
          <w:szCs w:val="24"/>
          <w:rtl/>
        </w:rPr>
        <w:endnoteReference w:id="2"/>
      </w:r>
      <w:r w:rsidR="00EA2233">
        <w:rPr>
          <w:rFonts w:hint="cs"/>
          <w:sz w:val="24"/>
          <w:szCs w:val="24"/>
          <w:rtl/>
        </w:rPr>
        <w:t xml:space="preserve">. </w:t>
      </w:r>
    </w:p>
    <w:p w:rsidR="006F4B6E" w:rsidRDefault="00EA2233" w:rsidP="000D3F10">
      <w:pPr>
        <w:pStyle w:val="Hesber"/>
        <w:numPr>
          <w:ilvl w:val="0"/>
          <w:numId w:val="37"/>
        </w:numPr>
        <w:ind w:left="674" w:hanging="426"/>
        <w:rPr>
          <w:sz w:val="24"/>
          <w:szCs w:val="24"/>
          <w:rtl/>
        </w:rPr>
      </w:pPr>
      <w:r w:rsidRPr="00EA2233">
        <w:rPr>
          <w:rFonts w:hint="cs"/>
          <w:b/>
          <w:bCs/>
          <w:sz w:val="24"/>
          <w:szCs w:val="24"/>
          <w:rtl/>
        </w:rPr>
        <w:t>חילול השם</w:t>
      </w:r>
      <w:r>
        <w:rPr>
          <w:rFonts w:hint="cs"/>
          <w:sz w:val="24"/>
          <w:szCs w:val="24"/>
          <w:rtl/>
        </w:rPr>
        <w:t xml:space="preserve"> - מעבר לחובתו הרגילה </w:t>
      </w:r>
      <w:r w:rsidR="001D2CF3">
        <w:rPr>
          <w:rFonts w:hint="cs"/>
          <w:sz w:val="24"/>
          <w:szCs w:val="24"/>
          <w:rtl/>
        </w:rPr>
        <w:t>כ</w:t>
      </w:r>
      <w:r>
        <w:rPr>
          <w:rFonts w:hint="cs"/>
          <w:sz w:val="24"/>
          <w:szCs w:val="24"/>
          <w:rtl/>
        </w:rPr>
        <w:t xml:space="preserve">עובד ציבור, </w:t>
      </w:r>
      <w:r w:rsidR="001D2CF3">
        <w:rPr>
          <w:rFonts w:hint="cs"/>
          <w:sz w:val="24"/>
          <w:szCs w:val="24"/>
          <w:rtl/>
        </w:rPr>
        <w:t xml:space="preserve">על </w:t>
      </w:r>
      <w:r>
        <w:rPr>
          <w:rFonts w:hint="cs"/>
          <w:sz w:val="24"/>
          <w:szCs w:val="24"/>
          <w:rtl/>
        </w:rPr>
        <w:t>הרב לבצע את תפקידו במשנה מרץ, גם כדי למנוע חילול השם.</w:t>
      </w:r>
      <w:r w:rsidR="00A21118">
        <w:rPr>
          <w:rFonts w:hint="cs"/>
          <w:sz w:val="24"/>
          <w:szCs w:val="24"/>
          <w:rtl/>
        </w:rPr>
        <w:t xml:space="preserve"> כלשונו של </w:t>
      </w:r>
      <w:proofErr w:type="spellStart"/>
      <w:r w:rsidR="00A21118">
        <w:rPr>
          <w:rFonts w:hint="cs"/>
          <w:sz w:val="24"/>
          <w:szCs w:val="24"/>
          <w:rtl/>
        </w:rPr>
        <w:t>הרמב"ם:"</w:t>
      </w:r>
      <w:r w:rsidR="00A21118" w:rsidRPr="00A21118">
        <w:rPr>
          <w:sz w:val="24"/>
          <w:szCs w:val="24"/>
          <w:rtl/>
        </w:rPr>
        <w:t>ויש</w:t>
      </w:r>
      <w:proofErr w:type="spellEnd"/>
      <w:r w:rsidR="00A21118" w:rsidRPr="00A21118">
        <w:rPr>
          <w:sz w:val="24"/>
          <w:szCs w:val="24"/>
          <w:rtl/>
        </w:rPr>
        <w:t xml:space="preserve"> דברים אחרים שהן בכלל חילול השם, והוא שיעשה אותם אדם גדול בתורה</w:t>
      </w:r>
      <w:r w:rsidR="00A21118">
        <w:rPr>
          <w:rFonts w:hint="cs"/>
          <w:sz w:val="24"/>
          <w:szCs w:val="24"/>
          <w:rtl/>
        </w:rPr>
        <w:t xml:space="preserve">... </w:t>
      </w:r>
      <w:r w:rsidR="00A21118" w:rsidRPr="00A21118">
        <w:rPr>
          <w:sz w:val="24"/>
          <w:szCs w:val="24"/>
          <w:rtl/>
        </w:rPr>
        <w:t xml:space="preserve">כגון שלקח ואינו נותן דמי המקח לאלתר, והוא שיש לו ונמצאו המוכרים </w:t>
      </w:r>
      <w:proofErr w:type="spellStart"/>
      <w:r w:rsidR="00A21118" w:rsidRPr="00A21118">
        <w:rPr>
          <w:sz w:val="24"/>
          <w:szCs w:val="24"/>
          <w:rtl/>
        </w:rPr>
        <w:t>תובעין</w:t>
      </w:r>
      <w:proofErr w:type="spellEnd"/>
      <w:r w:rsidR="00A21118" w:rsidRPr="00A21118">
        <w:rPr>
          <w:sz w:val="24"/>
          <w:szCs w:val="24"/>
          <w:rtl/>
        </w:rPr>
        <w:t xml:space="preserve"> והוא מקיפן</w:t>
      </w:r>
      <w:r w:rsidR="00A21118">
        <w:rPr>
          <w:rFonts w:hint="cs"/>
          <w:sz w:val="24"/>
          <w:szCs w:val="24"/>
          <w:rtl/>
        </w:rPr>
        <w:t xml:space="preserve">... </w:t>
      </w:r>
      <w:proofErr w:type="spellStart"/>
      <w:r w:rsidR="00A21118" w:rsidRPr="00A21118">
        <w:rPr>
          <w:sz w:val="24"/>
          <w:szCs w:val="24"/>
          <w:rtl/>
        </w:rPr>
        <w:t>הכל</w:t>
      </w:r>
      <w:proofErr w:type="spellEnd"/>
      <w:r w:rsidR="00A21118" w:rsidRPr="00A21118">
        <w:rPr>
          <w:sz w:val="24"/>
          <w:szCs w:val="24"/>
          <w:rtl/>
        </w:rPr>
        <w:t xml:space="preserve"> לפי גדלו של חכם צריך שידקדק על עצמו ויעשה לפנים משורת הדין</w:t>
      </w:r>
      <w:r w:rsidR="00A21118">
        <w:rPr>
          <w:rFonts w:hint="cs"/>
          <w:sz w:val="24"/>
          <w:szCs w:val="24"/>
          <w:rtl/>
        </w:rPr>
        <w:t>"</w:t>
      </w:r>
      <w:r w:rsidR="001D2CF3">
        <w:rPr>
          <w:rFonts w:hint="cs"/>
          <w:sz w:val="24"/>
          <w:szCs w:val="24"/>
          <w:rtl/>
        </w:rPr>
        <w:t>(הלכות יסודי התורה פרק ה הלכה יא)</w:t>
      </w:r>
      <w:r w:rsidR="00A21118">
        <w:rPr>
          <w:rFonts w:hint="cs"/>
          <w:sz w:val="24"/>
          <w:szCs w:val="24"/>
          <w:rtl/>
        </w:rPr>
        <w:t>.</w:t>
      </w:r>
    </w:p>
    <w:p w:rsidR="00421985" w:rsidRDefault="00421985" w:rsidP="00F30DD0">
      <w:pPr>
        <w:spacing w:line="360" w:lineRule="auto"/>
        <w:ind w:left="354"/>
        <w:jc w:val="both"/>
        <w:rPr>
          <w:rFonts w:cs="David"/>
          <w:b/>
          <w:bCs/>
          <w:sz w:val="24"/>
          <w:szCs w:val="24"/>
          <w:rtl/>
        </w:rPr>
      </w:pPr>
    </w:p>
    <w:p w:rsidR="006604AC" w:rsidRPr="00632942" w:rsidRDefault="006604AC" w:rsidP="000D3F10">
      <w:pPr>
        <w:spacing w:line="360" w:lineRule="auto"/>
        <w:ind w:left="354"/>
        <w:jc w:val="both"/>
        <w:rPr>
          <w:rFonts w:cs="David"/>
          <w:b/>
          <w:bCs/>
          <w:sz w:val="24"/>
          <w:szCs w:val="24"/>
        </w:rPr>
      </w:pPr>
      <w:r w:rsidRPr="00632942">
        <w:rPr>
          <w:rFonts w:cs="David"/>
          <w:b/>
          <w:bCs/>
          <w:sz w:val="24"/>
          <w:szCs w:val="24"/>
          <w:rtl/>
        </w:rPr>
        <w:t xml:space="preserve">לסיכום: רבני </w:t>
      </w:r>
      <w:r>
        <w:rPr>
          <w:rFonts w:cs="David"/>
          <w:b/>
          <w:bCs/>
          <w:sz w:val="24"/>
          <w:szCs w:val="24"/>
          <w:rtl/>
        </w:rPr>
        <w:t>"</w:t>
      </w:r>
      <w:proofErr w:type="spellStart"/>
      <w:r w:rsidRPr="00632942">
        <w:rPr>
          <w:rFonts w:cs="David"/>
          <w:b/>
          <w:bCs/>
          <w:sz w:val="24"/>
          <w:szCs w:val="24"/>
          <w:rtl/>
        </w:rPr>
        <w:t>צהר</w:t>
      </w:r>
      <w:proofErr w:type="spellEnd"/>
      <w:r>
        <w:rPr>
          <w:rFonts w:cs="David"/>
          <w:b/>
          <w:bCs/>
          <w:sz w:val="24"/>
          <w:szCs w:val="24"/>
          <w:rtl/>
        </w:rPr>
        <w:t>"</w:t>
      </w:r>
      <w:r w:rsidRPr="00632942">
        <w:rPr>
          <w:rFonts w:cs="David"/>
          <w:b/>
          <w:bCs/>
          <w:sz w:val="24"/>
          <w:szCs w:val="24"/>
          <w:rtl/>
        </w:rPr>
        <w:t xml:space="preserve"> </w:t>
      </w:r>
      <w:r>
        <w:rPr>
          <w:rFonts w:cs="David"/>
          <w:b/>
          <w:bCs/>
          <w:sz w:val="24"/>
          <w:szCs w:val="24"/>
          <w:rtl/>
        </w:rPr>
        <w:t xml:space="preserve">תומכים בהצעת החוק </w:t>
      </w:r>
      <w:r w:rsidR="000D3F10">
        <w:rPr>
          <w:rFonts w:cs="David" w:hint="cs"/>
          <w:b/>
          <w:bCs/>
          <w:sz w:val="24"/>
          <w:szCs w:val="24"/>
          <w:rtl/>
        </w:rPr>
        <w:t>המעניקה אפשרות לפטר רבני עיר שאינם ממלאים את תפקידם</w:t>
      </w:r>
      <w:r w:rsidR="001D2CF3">
        <w:rPr>
          <w:rFonts w:cs="David" w:hint="cs"/>
          <w:b/>
          <w:bCs/>
          <w:sz w:val="24"/>
          <w:szCs w:val="24"/>
          <w:rtl/>
        </w:rPr>
        <w:t xml:space="preserve"> כראוי</w:t>
      </w:r>
      <w:r w:rsidR="00421985">
        <w:rPr>
          <w:rFonts w:cs="David" w:hint="cs"/>
          <w:b/>
          <w:bCs/>
          <w:sz w:val="24"/>
          <w:szCs w:val="24"/>
          <w:rtl/>
        </w:rPr>
        <w:t>.</w:t>
      </w:r>
    </w:p>
    <w:p w:rsidR="008D15F0" w:rsidRDefault="008D15F0">
      <w:pPr>
        <w:spacing w:line="360" w:lineRule="auto"/>
        <w:jc w:val="both"/>
        <w:rPr>
          <w:rFonts w:cs="David"/>
          <w:color w:val="000000"/>
          <w:sz w:val="24"/>
          <w:szCs w:val="24"/>
          <w:rtl/>
        </w:rPr>
      </w:pPr>
    </w:p>
    <w:sectPr w:rsidR="008D15F0" w:rsidSect="00FB3DA8">
      <w:headerReference w:type="even" r:id="rId9"/>
      <w:headerReference w:type="default" r:id="rId10"/>
      <w:footerReference w:type="default" r:id="rId11"/>
      <w:endnotePr>
        <w:numFmt w:val="decimal"/>
      </w:endnotePr>
      <w:pgSz w:w="11906" w:h="16838"/>
      <w:pgMar w:top="2127" w:right="1080" w:bottom="1276" w:left="1080" w:header="851" w:footer="237" w:gutter="0"/>
      <w:cols w:space="720"/>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124" w:rsidRDefault="00380124">
      <w:r>
        <w:separator/>
      </w:r>
    </w:p>
  </w:endnote>
  <w:endnote w:type="continuationSeparator" w:id="0">
    <w:p w:rsidR="00380124" w:rsidRDefault="00380124">
      <w:r>
        <w:continuationSeparator/>
      </w:r>
    </w:p>
  </w:endnote>
  <w:endnote w:id="1">
    <w:p w:rsidR="000F75C2" w:rsidRPr="00A21118" w:rsidRDefault="000F75C2" w:rsidP="000D3F10">
      <w:pPr>
        <w:pStyle w:val="ae"/>
        <w:spacing w:line="360" w:lineRule="auto"/>
        <w:jc w:val="both"/>
        <w:rPr>
          <w:rFonts w:ascii="David" w:hAnsi="David" w:cs="David"/>
          <w:rtl/>
        </w:rPr>
      </w:pPr>
      <w:r w:rsidRPr="00A21118">
        <w:rPr>
          <w:rStyle w:val="af0"/>
          <w:rFonts w:ascii="David" w:hAnsi="David" w:cs="David"/>
        </w:rPr>
        <w:endnoteRef/>
      </w:r>
      <w:r w:rsidRPr="00A21118">
        <w:rPr>
          <w:rFonts w:ascii="David" w:hAnsi="David" w:cs="David"/>
          <w:rtl/>
        </w:rPr>
        <w:t xml:space="preserve"> הרמב"ם </w:t>
      </w:r>
      <w:r w:rsidR="00DF08A1">
        <w:rPr>
          <w:rFonts w:ascii="David" w:hAnsi="David" w:cs="David"/>
          <w:rtl/>
        </w:rPr>
        <w:t>פוסק: "</w:t>
      </w:r>
      <w:r w:rsidRPr="00A21118">
        <w:rPr>
          <w:rFonts w:ascii="David" w:hAnsi="David" w:cs="David"/>
          <w:rtl/>
        </w:rPr>
        <w:t xml:space="preserve">ומאחר </w:t>
      </w:r>
      <w:proofErr w:type="spellStart"/>
      <w:r w:rsidRPr="00A21118">
        <w:rPr>
          <w:rFonts w:ascii="David" w:hAnsi="David" w:cs="David"/>
          <w:rtl/>
        </w:rPr>
        <w:t>שמושחין</w:t>
      </w:r>
      <w:proofErr w:type="spellEnd"/>
      <w:r w:rsidRPr="00A21118">
        <w:rPr>
          <w:rFonts w:ascii="David" w:hAnsi="David" w:cs="David"/>
          <w:rtl/>
        </w:rPr>
        <w:t xml:space="preserve"> המלך הרי זה זוכה לו ולבניו עד עולם, שהמלכות ירושה שנאמר למען יאריך ימים על ממלכתו הוא ובניו בקרב ישראל... ולא המלכות בלבד אלא כל השררות וכל </w:t>
      </w:r>
      <w:proofErr w:type="spellStart"/>
      <w:r w:rsidRPr="00A21118">
        <w:rPr>
          <w:rFonts w:ascii="David" w:hAnsi="David" w:cs="David"/>
          <w:rtl/>
        </w:rPr>
        <w:t>המינויין</w:t>
      </w:r>
      <w:proofErr w:type="spellEnd"/>
      <w:r w:rsidRPr="00A21118">
        <w:rPr>
          <w:rFonts w:ascii="David" w:hAnsi="David" w:cs="David"/>
          <w:rtl/>
        </w:rPr>
        <w:t xml:space="preserve"> שבישראל ירושה לבנו ולבן בנו עד עולם, והוא שיהיה הבן ממלא מקום אבותיו בחכמה וביראה". כלומר, המינויים בעם ישראל עוברים בירושה.</w:t>
      </w:r>
      <w:r w:rsidR="002209AE" w:rsidRPr="002209AE">
        <w:rPr>
          <w:rFonts w:ascii="David" w:hAnsi="David" w:cs="David"/>
          <w:rtl/>
        </w:rPr>
        <w:t xml:space="preserve"> </w:t>
      </w:r>
      <w:r w:rsidR="002209AE" w:rsidRPr="00A21118">
        <w:rPr>
          <w:rFonts w:ascii="David" w:hAnsi="David" w:cs="David"/>
          <w:rtl/>
        </w:rPr>
        <w:t xml:space="preserve">(הלכות מלכים פרק א הלכה ז) </w:t>
      </w:r>
      <w:r w:rsidRPr="00A21118">
        <w:rPr>
          <w:rFonts w:ascii="David" w:hAnsi="David" w:cs="David"/>
          <w:rtl/>
        </w:rPr>
        <w:t xml:space="preserve"> </w:t>
      </w:r>
    </w:p>
    <w:p w:rsidR="000F75C2" w:rsidRPr="00A21118" w:rsidRDefault="000F75C2" w:rsidP="000D3F10">
      <w:pPr>
        <w:pStyle w:val="ae"/>
        <w:spacing w:line="360" w:lineRule="auto"/>
        <w:jc w:val="both"/>
        <w:rPr>
          <w:rFonts w:ascii="David" w:hAnsi="David" w:cs="David"/>
          <w:rtl/>
        </w:rPr>
      </w:pPr>
      <w:r w:rsidRPr="00A21118">
        <w:rPr>
          <w:rFonts w:ascii="David" w:hAnsi="David" w:cs="David"/>
          <w:rtl/>
        </w:rPr>
        <w:t xml:space="preserve">הפוסקים נחלקו אם משרת רבנות נחשבת גם היא כמשרה העוברת בירושה. </w:t>
      </w:r>
      <w:proofErr w:type="spellStart"/>
      <w:r w:rsidRPr="00A21118">
        <w:rPr>
          <w:rFonts w:ascii="David" w:hAnsi="David" w:cs="David"/>
          <w:rtl/>
        </w:rPr>
        <w:t>הריב"ש</w:t>
      </w:r>
      <w:proofErr w:type="spellEnd"/>
      <w:r w:rsidRPr="00A21118">
        <w:rPr>
          <w:rFonts w:ascii="David" w:hAnsi="David" w:cs="David"/>
          <w:rtl/>
        </w:rPr>
        <w:t xml:space="preserve"> (שו"ת סימן </w:t>
      </w:r>
      <w:proofErr w:type="spellStart"/>
      <w:r w:rsidRPr="00A21118">
        <w:rPr>
          <w:rFonts w:ascii="David" w:hAnsi="David" w:cs="David"/>
          <w:rtl/>
        </w:rPr>
        <w:t>רעא</w:t>
      </w:r>
      <w:proofErr w:type="spellEnd"/>
      <w:r w:rsidRPr="00A21118">
        <w:rPr>
          <w:rFonts w:ascii="David" w:hAnsi="David" w:cs="David"/>
          <w:rtl/>
        </w:rPr>
        <w:t xml:space="preserve">) כותב שהיא עוברת בירושה, </w:t>
      </w:r>
      <w:r w:rsidR="00EA2233" w:rsidRPr="00A21118">
        <w:rPr>
          <w:rFonts w:ascii="David" w:hAnsi="David" w:cs="David"/>
          <w:rtl/>
        </w:rPr>
        <w:t xml:space="preserve">וכן פסק </w:t>
      </w:r>
      <w:proofErr w:type="spellStart"/>
      <w:r w:rsidR="00EA2233" w:rsidRPr="00A21118">
        <w:rPr>
          <w:rFonts w:ascii="David" w:hAnsi="David" w:cs="David"/>
          <w:rtl/>
        </w:rPr>
        <w:t>הרמ"א</w:t>
      </w:r>
      <w:proofErr w:type="spellEnd"/>
      <w:r w:rsidR="00EA2233" w:rsidRPr="00A21118">
        <w:rPr>
          <w:rFonts w:ascii="David" w:hAnsi="David" w:cs="David"/>
          <w:rtl/>
        </w:rPr>
        <w:t xml:space="preserve"> (יו"ד רמה, </w:t>
      </w:r>
      <w:proofErr w:type="spellStart"/>
      <w:r w:rsidR="00EA2233" w:rsidRPr="00A21118">
        <w:rPr>
          <w:rFonts w:ascii="David" w:hAnsi="David" w:cs="David"/>
          <w:rtl/>
        </w:rPr>
        <w:t>כב</w:t>
      </w:r>
      <w:proofErr w:type="spellEnd"/>
      <w:r w:rsidR="00EA2233" w:rsidRPr="00A21118">
        <w:rPr>
          <w:rFonts w:ascii="David" w:hAnsi="David" w:cs="David"/>
          <w:rtl/>
        </w:rPr>
        <w:t xml:space="preserve">). לעומת זאת, החתם סופר (שו"ת </w:t>
      </w:r>
      <w:proofErr w:type="spellStart"/>
      <w:r w:rsidR="00EA2233" w:rsidRPr="00A21118">
        <w:rPr>
          <w:rFonts w:ascii="David" w:hAnsi="David" w:cs="David"/>
          <w:rtl/>
        </w:rPr>
        <w:t>או"ח</w:t>
      </w:r>
      <w:proofErr w:type="spellEnd"/>
      <w:r w:rsidR="00EA2233" w:rsidRPr="00A21118">
        <w:rPr>
          <w:rFonts w:ascii="David" w:hAnsi="David" w:cs="David"/>
          <w:rtl/>
        </w:rPr>
        <w:t xml:space="preserve"> סימן </w:t>
      </w:r>
      <w:proofErr w:type="spellStart"/>
      <w:r w:rsidR="00EA2233" w:rsidRPr="00A21118">
        <w:rPr>
          <w:rFonts w:ascii="David" w:hAnsi="David" w:cs="David"/>
          <w:rtl/>
        </w:rPr>
        <w:t>יב</w:t>
      </w:r>
      <w:proofErr w:type="spellEnd"/>
      <w:r w:rsidR="00EA2233" w:rsidRPr="00A21118">
        <w:rPr>
          <w:rFonts w:ascii="David" w:hAnsi="David" w:cs="David"/>
          <w:rtl/>
        </w:rPr>
        <w:t xml:space="preserve">) כתב שמשרת רבנות אינה עוברת בירושה. וראה עוד </w:t>
      </w:r>
      <w:proofErr w:type="spellStart"/>
      <w:r w:rsidR="00EA2233" w:rsidRPr="00A21118">
        <w:rPr>
          <w:rFonts w:ascii="David" w:hAnsi="David" w:cs="David"/>
          <w:rtl/>
        </w:rPr>
        <w:t>בפד"ר</w:t>
      </w:r>
      <w:proofErr w:type="spellEnd"/>
      <w:r w:rsidR="00EA2233" w:rsidRPr="00A21118">
        <w:rPr>
          <w:rFonts w:ascii="David" w:hAnsi="David" w:cs="David"/>
          <w:rtl/>
        </w:rPr>
        <w:t xml:space="preserve"> כרך י עמ' 36, ששם כתבו שמסקנת </w:t>
      </w:r>
      <w:proofErr w:type="spellStart"/>
      <w:r w:rsidR="00EA2233" w:rsidRPr="00A21118">
        <w:rPr>
          <w:rFonts w:ascii="David" w:hAnsi="David" w:cs="David"/>
          <w:rtl/>
        </w:rPr>
        <w:t>רוה"פ</w:t>
      </w:r>
      <w:proofErr w:type="spellEnd"/>
      <w:r w:rsidR="00EA2233" w:rsidRPr="00A21118">
        <w:rPr>
          <w:rFonts w:ascii="David" w:hAnsi="David" w:cs="David"/>
          <w:rtl/>
        </w:rPr>
        <w:t xml:space="preserve"> והמנהג שיש ירושה ברבנות. וראה גם שם כרך יא עמ' 97.</w:t>
      </w:r>
    </w:p>
    <w:p w:rsidR="00EA2233" w:rsidRPr="00A21118" w:rsidRDefault="00EA2233" w:rsidP="000D3F10">
      <w:pPr>
        <w:pStyle w:val="ae"/>
        <w:spacing w:line="360" w:lineRule="auto"/>
        <w:jc w:val="both"/>
        <w:rPr>
          <w:rFonts w:ascii="David" w:hAnsi="David" w:cs="David"/>
          <w:rtl/>
        </w:rPr>
      </w:pPr>
      <w:r w:rsidRPr="00A21118">
        <w:rPr>
          <w:rFonts w:ascii="David" w:hAnsi="David" w:cs="David"/>
          <w:rtl/>
        </w:rPr>
        <w:t xml:space="preserve">אמנם, </w:t>
      </w:r>
      <w:proofErr w:type="spellStart"/>
      <w:r w:rsidRPr="00A21118">
        <w:rPr>
          <w:rFonts w:ascii="David" w:hAnsi="David" w:cs="David"/>
          <w:rtl/>
        </w:rPr>
        <w:t>הרמ"א</w:t>
      </w:r>
      <w:proofErr w:type="spellEnd"/>
      <w:r w:rsidRPr="00A21118">
        <w:rPr>
          <w:rFonts w:ascii="David" w:hAnsi="David" w:cs="David"/>
          <w:rtl/>
        </w:rPr>
        <w:t xml:space="preserve"> (שם) כבר כותב, שכאשר מדובר במינוי לזמן, כפי שתפקיד רב עיר מוגדר בחוק, הוא אינו עובר בירושה. </w:t>
      </w:r>
    </w:p>
    <w:p w:rsidR="00EA2233" w:rsidRPr="00A21118" w:rsidRDefault="00EA2233" w:rsidP="000D3F10">
      <w:pPr>
        <w:pStyle w:val="ae"/>
        <w:spacing w:line="360" w:lineRule="auto"/>
        <w:jc w:val="both"/>
        <w:rPr>
          <w:rFonts w:ascii="David" w:hAnsi="David" w:cs="David"/>
          <w:rtl/>
        </w:rPr>
      </w:pPr>
      <w:r w:rsidRPr="00A21118">
        <w:rPr>
          <w:rFonts w:ascii="David" w:hAnsi="David" w:cs="David"/>
          <w:rtl/>
        </w:rPr>
        <w:t>כאשר אדם נושא בתפקיד העובר בירושה, אפשר לומר שהתפקיד הוא בעיקר תואר של כבוד עם הזכויות הנלוות אליו, והתפקידים הביצועיים הם עניין משני. אבל כאשר מדובר בתפקיד שנבחרים אליו, יש יותר מקום לומר שעיקרו של התפקיד הוא בביצוע שלו, ולא תואר של כבוד וזכויות נלוות.</w:t>
      </w:r>
    </w:p>
    <w:p w:rsidR="00EA2233" w:rsidRPr="00A21118" w:rsidRDefault="00EA2233" w:rsidP="000D3F10">
      <w:pPr>
        <w:pStyle w:val="ae"/>
        <w:spacing w:line="360" w:lineRule="auto"/>
        <w:jc w:val="both"/>
        <w:rPr>
          <w:rFonts w:ascii="David" w:hAnsi="David" w:cs="David"/>
          <w:rtl/>
        </w:rPr>
      </w:pPr>
      <w:r w:rsidRPr="00A21118">
        <w:rPr>
          <w:rFonts w:ascii="David" w:hAnsi="David" w:cs="David"/>
          <w:rtl/>
        </w:rPr>
        <w:t xml:space="preserve">הדבר נכון שבעתיים, כאשר מדובר באדם שנבחר למשרה נושאת שכר. מסתבר מאוד, שאדם שמשרתו בשכר, נבחר כדי לעשות דבר מה, ולא כדי לשבת בטל. </w:t>
      </w:r>
    </w:p>
  </w:endnote>
  <w:endnote w:id="2">
    <w:p w:rsidR="00A21118" w:rsidRPr="00A21118" w:rsidRDefault="00A21118" w:rsidP="000D3F10">
      <w:pPr>
        <w:pStyle w:val="ae"/>
        <w:spacing w:line="360" w:lineRule="auto"/>
        <w:jc w:val="both"/>
        <w:rPr>
          <w:rFonts w:ascii="David" w:hAnsi="David" w:cs="David"/>
          <w:rtl/>
        </w:rPr>
      </w:pPr>
      <w:r w:rsidRPr="00A21118">
        <w:rPr>
          <w:rStyle w:val="af0"/>
          <w:rFonts w:ascii="David" w:hAnsi="David" w:cs="David"/>
        </w:rPr>
        <w:endnoteRef/>
      </w:r>
      <w:r w:rsidRPr="00A21118">
        <w:rPr>
          <w:rFonts w:ascii="David" w:hAnsi="David" w:cs="David"/>
          <w:rtl/>
        </w:rPr>
        <w:t xml:space="preserve"> ראה גם פסק דינו של הרב </w:t>
      </w:r>
      <w:proofErr w:type="spellStart"/>
      <w:r w:rsidRPr="00A21118">
        <w:rPr>
          <w:rFonts w:ascii="David" w:hAnsi="David" w:cs="David"/>
          <w:rtl/>
        </w:rPr>
        <w:t>קוליץ</w:t>
      </w:r>
      <w:proofErr w:type="spellEnd"/>
      <w:r w:rsidRPr="00A21118">
        <w:rPr>
          <w:rFonts w:ascii="David" w:hAnsi="David" w:cs="David"/>
          <w:rtl/>
        </w:rPr>
        <w:t xml:space="preserve">, שורת הדין כרך ט עמ' שפו – </w:t>
      </w:r>
      <w:proofErr w:type="spellStart"/>
      <w:r w:rsidRPr="00A21118">
        <w:rPr>
          <w:rFonts w:ascii="David" w:hAnsi="David" w:cs="David"/>
          <w:rtl/>
        </w:rPr>
        <w:t>שצז</w:t>
      </w:r>
      <w:proofErr w:type="spellEnd"/>
      <w:r w:rsidRPr="00A21118">
        <w:rPr>
          <w:rFonts w:ascii="David" w:hAnsi="David" w:cs="David"/>
          <w:rt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adasa Roso S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uttman Keren">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AC" w:rsidRDefault="00DF08A1" w:rsidP="00FC4D5D">
    <w:pPr>
      <w:pStyle w:val="1"/>
      <w:jc w:val="center"/>
      <w:rPr>
        <w:rFonts w:cs="Guttman Keren"/>
        <w:b w:val="0"/>
        <w:bCs w:val="0"/>
        <w:color w:val="365F91"/>
        <w:spacing w:val="-10"/>
        <w:rtl/>
      </w:rPr>
    </w:pPr>
    <w:r>
      <w:rPr>
        <w:noProof/>
        <w:rtl/>
        <w:lang w:val="en-US" w:eastAsia="en-US"/>
      </w:rPr>
      <mc:AlternateContent>
        <mc:Choice Requires="wps">
          <w:drawing>
            <wp:anchor distT="4294967295" distB="4294967295" distL="114300" distR="114300" simplePos="0" relativeHeight="251656704" behindDoc="0" locked="0" layoutInCell="1" allowOverlap="1">
              <wp:simplePos x="0" y="0"/>
              <wp:positionH relativeFrom="column">
                <wp:posOffset>-6350</wp:posOffset>
              </wp:positionH>
              <wp:positionV relativeFrom="paragraph">
                <wp:posOffset>113029</wp:posOffset>
              </wp:positionV>
              <wp:extent cx="6191885" cy="0"/>
              <wp:effectExtent l="0" t="19050" r="1841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left:0;text-align:left;margin-left:-.5pt;margin-top:8.9pt;width:487.5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" strokecolor="#0070c0" strokeweight="3pt">
              <v:shadow color="#243f60" opacity=".5" offset="1pt"/>
            </v:shape>
          </w:pict>
        </mc:Fallback>
      </mc:AlternateContent>
    </w:r>
    <w:r w:rsidR="006604AC">
      <w:rPr>
        <w:rFonts w:cs="Guttman Keren"/>
        <w:b w:val="0"/>
        <w:bCs w:val="0"/>
        <w:color w:val="365F91"/>
        <w:spacing w:val="-10"/>
        <w:rtl/>
      </w:rPr>
      <w:t xml:space="preserve">         -----</w:t>
    </w:r>
  </w:p>
  <w:p w:rsidR="006604AC" w:rsidRPr="00E55679" w:rsidRDefault="006604AC" w:rsidP="00B57B41">
    <w:pPr>
      <w:pStyle w:val="1"/>
      <w:jc w:val="center"/>
      <w:rPr>
        <w:rFonts w:cs="Guttman Keren"/>
        <w:color w:val="365F91"/>
        <w:spacing w:val="-10"/>
        <w:rtl/>
      </w:rPr>
    </w:pPr>
    <w:r w:rsidRPr="00E55679">
      <w:rPr>
        <w:rFonts w:cs="Guttman Keren"/>
        <w:b w:val="0"/>
        <w:bCs w:val="0"/>
        <w:color w:val="365F91"/>
        <w:spacing w:val="-10"/>
        <w:rtl/>
      </w:rPr>
      <w:t xml:space="preserve">משרדי </w:t>
    </w:r>
    <w:proofErr w:type="spellStart"/>
    <w:r w:rsidRPr="00E55679">
      <w:rPr>
        <w:rFonts w:cs="Guttman Keren"/>
        <w:b w:val="0"/>
        <w:bCs w:val="0"/>
        <w:color w:val="365F91"/>
        <w:spacing w:val="-10"/>
        <w:rtl/>
      </w:rPr>
      <w:t>צהר</w:t>
    </w:r>
    <w:proofErr w:type="spellEnd"/>
    <w:r w:rsidRPr="00E55679">
      <w:rPr>
        <w:rFonts w:cs="Guttman Keren"/>
        <w:color w:val="365F91"/>
        <w:spacing w:val="-10"/>
        <w:rtl/>
      </w:rPr>
      <w:t xml:space="preserve">: המלאכה 1 א.ת. הצפוני לוד, </w:t>
    </w:r>
    <w:r w:rsidRPr="00356886">
      <w:rPr>
        <w:rFonts w:cs="Guttman Keren"/>
        <w:b w:val="0"/>
        <w:bCs w:val="0"/>
        <w:color w:val="365F91"/>
        <w:spacing w:val="-10"/>
        <w:sz w:val="18"/>
        <w:szCs w:val="22"/>
        <w:rtl/>
      </w:rPr>
      <w:t>71520</w:t>
    </w:r>
    <w:r w:rsidRPr="00E55679">
      <w:rPr>
        <w:rFonts w:cs="Guttman Keren"/>
        <w:color w:val="365F91"/>
        <w:spacing w:val="-10"/>
        <w:rtl/>
      </w:rPr>
      <w:t xml:space="preserve">  </w:t>
    </w:r>
    <w:r>
      <w:rPr>
        <w:rFonts w:cs="Guttman Keren"/>
        <w:color w:val="365F91"/>
        <w:spacing w:val="-10"/>
        <w:rtl/>
      </w:rPr>
      <w:t xml:space="preserve">   </w:t>
    </w:r>
    <w:r w:rsidRPr="00E55679">
      <w:rPr>
        <w:rFonts w:cs="Guttman Keren"/>
        <w:color w:val="365F91"/>
        <w:spacing w:val="-10"/>
        <w:rtl/>
      </w:rPr>
      <w:t>טל</w:t>
    </w:r>
    <w:r>
      <w:rPr>
        <w:rFonts w:cs="Guttman Keren"/>
        <w:color w:val="365F91"/>
        <w:spacing w:val="-10"/>
      </w:rPr>
      <w:t xml:space="preserve"> :</w:t>
    </w:r>
    <w:r w:rsidRPr="00E55679">
      <w:rPr>
        <w:rFonts w:cs="Guttman Keren"/>
        <w:color w:val="365F91"/>
        <w:spacing w:val="-10"/>
        <w:rtl/>
      </w:rPr>
      <w:t xml:space="preserve"> </w:t>
    </w:r>
    <w:r>
      <w:rPr>
        <w:rFonts w:cs="Guttman Keren"/>
        <w:b w:val="0"/>
        <w:bCs w:val="0"/>
        <w:color w:val="365F91"/>
        <w:spacing w:val="-10"/>
        <w:sz w:val="18"/>
        <w:szCs w:val="22"/>
        <w:rtl/>
      </w:rPr>
      <w:t>052-3286269</w:t>
    </w:r>
    <w:r w:rsidRPr="00356886">
      <w:rPr>
        <w:rFonts w:cs="Guttman Keren"/>
        <w:color w:val="365F91"/>
        <w:spacing w:val="-10"/>
        <w:sz w:val="18"/>
        <w:szCs w:val="22"/>
        <w:rtl/>
      </w:rPr>
      <w:t xml:space="preserve">   </w:t>
    </w:r>
    <w:r>
      <w:rPr>
        <w:rFonts w:cs="Guttman Keren"/>
        <w:color w:val="365F91"/>
        <w:spacing w:val="-10"/>
        <w:sz w:val="18"/>
        <w:szCs w:val="22"/>
        <w:rtl/>
      </w:rPr>
      <w:t xml:space="preserve">  </w:t>
    </w:r>
    <w:r w:rsidRPr="00E55679">
      <w:rPr>
        <w:rFonts w:cs="Guttman Keren"/>
        <w:color w:val="365F91"/>
        <w:spacing w:val="-10"/>
        <w:rtl/>
      </w:rPr>
      <w:t>פקס</w:t>
    </w:r>
    <w:r>
      <w:rPr>
        <w:rFonts w:cs="Guttman Keren"/>
        <w:color w:val="365F91"/>
        <w:spacing w:val="-10"/>
        <w:rtl/>
      </w:rPr>
      <w:t>:</w:t>
    </w:r>
    <w:r w:rsidRPr="00E55679">
      <w:rPr>
        <w:rFonts w:cs="Guttman Keren"/>
        <w:color w:val="365F91"/>
        <w:spacing w:val="-10"/>
        <w:rtl/>
      </w:rPr>
      <w:t xml:space="preserve"> </w:t>
    </w:r>
    <w:r w:rsidRPr="00114F54">
      <w:rPr>
        <w:rFonts w:cs="Guttman Keren"/>
        <w:b w:val="0"/>
        <w:bCs w:val="0"/>
        <w:color w:val="365F91"/>
        <w:spacing w:val="-10"/>
        <w:sz w:val="18"/>
        <w:szCs w:val="22"/>
        <w:rtl/>
      </w:rPr>
      <w:t>153</w:t>
    </w:r>
    <w:r>
      <w:rPr>
        <w:rFonts w:cs="Guttman Keren"/>
        <w:b w:val="0"/>
        <w:bCs w:val="0"/>
        <w:color w:val="365F91"/>
        <w:spacing w:val="-10"/>
        <w:sz w:val="18"/>
        <w:szCs w:val="22"/>
        <w:rtl/>
      </w:rPr>
      <w:t>-</w:t>
    </w:r>
    <w:r w:rsidRPr="00114F54">
      <w:rPr>
        <w:rFonts w:cs="Guttman Keren"/>
        <w:b w:val="0"/>
        <w:bCs w:val="0"/>
        <w:color w:val="365F91"/>
        <w:spacing w:val="-10"/>
        <w:sz w:val="18"/>
        <w:szCs w:val="22"/>
        <w:rtl/>
      </w:rPr>
      <w:t>523286269</w:t>
    </w:r>
  </w:p>
  <w:p w:rsidR="006604AC" w:rsidRPr="00E55679" w:rsidRDefault="00380124" w:rsidP="00B57B41">
    <w:pPr>
      <w:jc w:val="center"/>
      <w:rPr>
        <w:rFonts w:cs="Guttman Keren"/>
        <w:b/>
        <w:bCs/>
        <w:color w:val="365F91"/>
        <w:spacing w:val="8"/>
        <w:sz w:val="24"/>
        <w:szCs w:val="24"/>
        <w:rtl/>
      </w:rPr>
    </w:pPr>
    <w:hyperlink r:id="rId1" w:history="1">
      <w:r w:rsidR="006604AC" w:rsidRPr="00175902">
        <w:rPr>
          <w:b/>
          <w:bCs/>
          <w:color w:val="365F91"/>
          <w:spacing w:val="-10"/>
          <w:sz w:val="26"/>
          <w:szCs w:val="26"/>
        </w:rPr>
        <w:t>www.tzohar.org.il</w:t>
      </w:r>
    </w:hyperlink>
    <w:r w:rsidR="006604AC" w:rsidRPr="00175902">
      <w:rPr>
        <w:rFonts w:cs="Guttman Keren"/>
        <w:b/>
        <w:bCs/>
        <w:color w:val="365F91"/>
        <w:spacing w:val="8"/>
        <w:sz w:val="30"/>
        <w:szCs w:val="30"/>
        <w:rtl/>
      </w:rPr>
      <w:t xml:space="preserve"> </w:t>
    </w:r>
    <w:r w:rsidR="006604AC" w:rsidRPr="00175902">
      <w:rPr>
        <w:rFonts w:cs="Guttman Keren"/>
        <w:b/>
        <w:bCs/>
        <w:color w:val="365F91"/>
        <w:spacing w:val="8"/>
        <w:sz w:val="24"/>
        <w:szCs w:val="24"/>
        <w:rtl/>
      </w:rPr>
      <w:t xml:space="preserve">     </w:t>
    </w:r>
    <w:proofErr w:type="spellStart"/>
    <w:r w:rsidR="006604AC" w:rsidRPr="00E55679">
      <w:rPr>
        <w:rFonts w:cs="Guttman Keren"/>
        <w:b/>
        <w:bCs/>
        <w:color w:val="365F91"/>
        <w:spacing w:val="8"/>
        <w:sz w:val="24"/>
        <w:szCs w:val="24"/>
        <w:rtl/>
      </w:rPr>
      <w:t>צהר</w:t>
    </w:r>
    <w:proofErr w:type="spellEnd"/>
    <w:r w:rsidR="006604AC" w:rsidRPr="00E55679">
      <w:rPr>
        <w:rFonts w:cs="Guttman Keren"/>
        <w:b/>
        <w:bCs/>
        <w:color w:val="365F91"/>
        <w:spacing w:val="8"/>
        <w:sz w:val="24"/>
        <w:szCs w:val="24"/>
        <w:rtl/>
      </w:rPr>
      <w:t xml:space="preserve"> </w:t>
    </w:r>
    <w:r w:rsidR="006604AC">
      <w:rPr>
        <w:rFonts w:cs="Guttman Keren"/>
        <w:b/>
        <w:bCs/>
        <w:color w:val="365F91"/>
        <w:spacing w:val="8"/>
        <w:sz w:val="24"/>
        <w:szCs w:val="24"/>
        <w:rtl/>
      </w:rPr>
      <w:t>לחקיקה</w:t>
    </w:r>
    <w:r w:rsidR="006604AC" w:rsidRPr="00E55679">
      <w:rPr>
        <w:rFonts w:cs="Guttman Keren"/>
        <w:b/>
        <w:bCs/>
        <w:color w:val="365F91"/>
        <w:spacing w:val="8"/>
        <w:sz w:val="24"/>
        <w:szCs w:val="24"/>
        <w:rtl/>
      </w:rPr>
      <w:t xml:space="preserve">: </w:t>
    </w:r>
    <w:r w:rsidR="006604AC">
      <w:rPr>
        <w:rFonts w:cs="Guttman Keren"/>
        <w:b/>
        <w:bCs/>
        <w:color w:val="365F91"/>
        <w:spacing w:val="8"/>
        <w:sz w:val="24"/>
        <w:szCs w:val="24"/>
      </w:rPr>
      <w:t>Ganzel</w:t>
    </w:r>
    <w:r w:rsidR="006604AC" w:rsidRPr="00E55679">
      <w:rPr>
        <w:rFonts w:cs="Guttman Keren"/>
        <w:b/>
        <w:bCs/>
        <w:color w:val="365F91"/>
        <w:spacing w:val="8"/>
        <w:sz w:val="24"/>
        <w:szCs w:val="24"/>
      </w:rPr>
      <w:t>@tzohar.org.il</w:t>
    </w:r>
  </w:p>
  <w:p w:rsidR="006604AC" w:rsidRPr="00E55679" w:rsidRDefault="006604AC">
    <w:pPr>
      <w:pStyle w:val="a5"/>
      <w:rPr>
        <w:color w:val="365F9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124" w:rsidRDefault="00380124">
      <w:r>
        <w:separator/>
      </w:r>
    </w:p>
  </w:footnote>
  <w:footnote w:type="continuationSeparator" w:id="0">
    <w:p w:rsidR="00380124" w:rsidRDefault="00380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AC" w:rsidRDefault="001B2227">
    <w:pPr>
      <w:pStyle w:val="a3"/>
      <w:framePr w:wrap="around" w:vAnchor="text" w:hAnchor="margin" w:y="1"/>
      <w:rPr>
        <w:rStyle w:val="a7"/>
        <w:rFonts w:cs="Miriam"/>
        <w:rtl/>
      </w:rPr>
    </w:pPr>
    <w:r>
      <w:rPr>
        <w:rStyle w:val="a7"/>
        <w:rFonts w:cs="Miriam"/>
      </w:rPr>
      <w:fldChar w:fldCharType="begin"/>
    </w:r>
    <w:r w:rsidR="006604AC">
      <w:rPr>
        <w:rStyle w:val="a7"/>
        <w:rFonts w:cs="Miriam"/>
      </w:rPr>
      <w:instrText xml:space="preserve">PAGE  </w:instrText>
    </w:r>
    <w:r>
      <w:rPr>
        <w:rStyle w:val="a7"/>
        <w:rFonts w:cs="Miriam"/>
      </w:rPr>
      <w:fldChar w:fldCharType="separate"/>
    </w:r>
    <w:r w:rsidR="006604AC">
      <w:rPr>
        <w:rStyle w:val="a7"/>
        <w:rFonts w:cs="Miriam"/>
        <w:rtl/>
      </w:rPr>
      <w:t>1</w:t>
    </w:r>
    <w:r>
      <w:rPr>
        <w:rStyle w:val="a7"/>
        <w:rFonts w:cs="Miriam"/>
      </w:rPr>
      <w:fldChar w:fldCharType="end"/>
    </w:r>
  </w:p>
  <w:p w:rsidR="006604AC" w:rsidRDefault="006604AC">
    <w:pPr>
      <w:pStyle w:val="a3"/>
      <w:ind w:right="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AC" w:rsidRPr="00E55679" w:rsidRDefault="00DF08A1" w:rsidP="00FC4D5D">
    <w:pPr>
      <w:pStyle w:val="a3"/>
      <w:ind w:left="957" w:right="360"/>
      <w:rPr>
        <w:rFonts w:cs="Guttman Keren"/>
        <w:b/>
        <w:bCs/>
        <w:color w:val="365F91"/>
        <w:sz w:val="34"/>
        <w:szCs w:val="34"/>
        <w:rtl/>
      </w:rPr>
    </w:pPr>
    <w:r>
      <w:rPr>
        <w:noProof/>
        <w:rtl/>
        <w:lang w:val="en-US" w:eastAsia="en-US"/>
      </w:rPr>
      <w:drawing>
        <wp:anchor distT="0" distB="0" distL="114300" distR="114300" simplePos="0" relativeHeight="251659776" behindDoc="0" locked="0" layoutInCell="1" allowOverlap="1">
          <wp:simplePos x="0" y="0"/>
          <wp:positionH relativeFrom="column">
            <wp:posOffset>5695950</wp:posOffset>
          </wp:positionH>
          <wp:positionV relativeFrom="paragraph">
            <wp:posOffset>-195580</wp:posOffset>
          </wp:positionV>
          <wp:extent cx="810260" cy="874395"/>
          <wp:effectExtent l="0" t="0" r="8890" b="1905"/>
          <wp:wrapSquare wrapText="bothSides"/>
          <wp:docPr id="5" name="תמונה 10" descr="90811_Tzoh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descr="90811_Tzoha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874395"/>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w:drawing>
        <wp:anchor distT="0" distB="0" distL="114300" distR="114300" simplePos="0" relativeHeight="251658752" behindDoc="0" locked="0" layoutInCell="1" allowOverlap="1">
          <wp:simplePos x="0" y="0"/>
          <wp:positionH relativeFrom="column">
            <wp:posOffset>-6350</wp:posOffset>
          </wp:positionH>
          <wp:positionV relativeFrom="paragraph">
            <wp:posOffset>-285115</wp:posOffset>
          </wp:positionV>
          <wp:extent cx="600075" cy="723900"/>
          <wp:effectExtent l="0" t="0" r="9525" b="0"/>
          <wp:wrapNone/>
          <wp:docPr id="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2">
                    <a:extLst>
                      <a:ext uri="{28A0092B-C50C-407E-A947-70E740481C1C}">
                        <a14:useLocalDpi xmlns:a14="http://schemas.microsoft.com/office/drawing/2010/main" val="0"/>
                      </a:ext>
                    </a:extLst>
                  </a:blip>
                  <a:srcRect l="12602" t="17670" r="17603" b="15950"/>
                  <a:stretch>
                    <a:fillRect/>
                  </a:stretch>
                </pic:blipFill>
                <pic:spPr bwMode="auto">
                  <a:xfrm>
                    <a:off x="0" y="0"/>
                    <a:ext cx="600075" cy="723900"/>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mc:AlternateContent>
        <mc:Choice Requires="wps">
          <w:drawing>
            <wp:anchor distT="0" distB="0" distL="114300" distR="114300" simplePos="0" relativeHeight="251655680" behindDoc="1" locked="0" layoutInCell="0" allowOverlap="1">
              <wp:simplePos x="0" y="0"/>
              <wp:positionH relativeFrom="page">
                <wp:posOffset>388620</wp:posOffset>
              </wp:positionH>
              <wp:positionV relativeFrom="paragraph">
                <wp:posOffset>-104775</wp:posOffset>
              </wp:positionV>
              <wp:extent cx="5852160" cy="731520"/>
              <wp:effectExtent l="0" t="0" r="0" b="0"/>
              <wp:wrapThrough wrapText="bothSides">
                <wp:wrapPolygon edited="0">
                  <wp:start x="0" y="0"/>
                  <wp:lineTo x="0" y="20813"/>
                  <wp:lineTo x="21516" y="20813"/>
                  <wp:lineTo x="21516"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04AC" w:rsidRDefault="006604AC" w:rsidP="00744206">
                          <w:pPr>
                            <w:pStyle w:val="1"/>
                            <w:spacing w:after="120"/>
                            <w:jc w:val="left"/>
                            <w:rPr>
                              <w:rFonts w:cs="David"/>
                              <w:spacing w:val="-1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pt;margin-top:-8.25pt;width:460.8pt;height:57.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NBsgwIAAA8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" o:allowincell="f" stroked="f">
              <v:textbox>
                <w:txbxContent>
                  <w:p w:rsidR="006604AC" w:rsidRDefault="006604AC" w:rsidP="00744206">
                    <w:pPr>
                      <w:pStyle w:val="1"/>
                      <w:spacing w:after="120"/>
                      <w:jc w:val="left"/>
                      <w:rPr>
                        <w:rFonts w:cs="David"/>
                        <w:spacing w:val="-10"/>
                        <w:rtl/>
                      </w:rPr>
                    </w:pPr>
                  </w:p>
                </w:txbxContent>
              </v:textbox>
              <w10:wrap type="through" anchorx="page"/>
            </v:shape>
          </w:pict>
        </mc:Fallback>
      </mc:AlternateContent>
    </w:r>
    <w:proofErr w:type="spellStart"/>
    <w:r w:rsidR="006604AC" w:rsidRPr="00E55679">
      <w:rPr>
        <w:rFonts w:cs="Guttman Keren"/>
        <w:b/>
        <w:bCs/>
        <w:color w:val="365F91"/>
        <w:sz w:val="34"/>
        <w:szCs w:val="34"/>
        <w:rtl/>
      </w:rPr>
      <w:t>צהר</w:t>
    </w:r>
    <w:proofErr w:type="spellEnd"/>
    <w:r w:rsidR="006604AC" w:rsidRPr="00E55679">
      <w:rPr>
        <w:rFonts w:cs="Guttman Keren"/>
        <w:b/>
        <w:bCs/>
        <w:color w:val="365F91"/>
        <w:sz w:val="34"/>
        <w:szCs w:val="34"/>
        <w:rtl/>
      </w:rPr>
      <w:t xml:space="preserve"> </w:t>
    </w:r>
    <w:r w:rsidR="006604AC">
      <w:rPr>
        <w:rFonts w:cs="Guttman Keren"/>
        <w:b/>
        <w:bCs/>
        <w:color w:val="365F91"/>
        <w:sz w:val="34"/>
        <w:szCs w:val="34"/>
        <w:rtl/>
      </w:rPr>
      <w:t>לחקיקה</w:t>
    </w:r>
  </w:p>
  <w:p w:rsidR="006604AC" w:rsidRDefault="006604AC" w:rsidP="00FC4D5D">
    <w:pPr>
      <w:pStyle w:val="a3"/>
      <w:ind w:left="957" w:right="360"/>
      <w:rPr>
        <w:rFonts w:cs="Guttman Keren"/>
        <w:color w:val="365F91"/>
        <w:sz w:val="26"/>
        <w:szCs w:val="26"/>
        <w:rtl/>
      </w:rPr>
    </w:pPr>
    <w:r w:rsidRPr="00E55679">
      <w:rPr>
        <w:rFonts w:cs="Guttman Keren"/>
        <w:color w:val="365F91"/>
        <w:sz w:val="26"/>
        <w:szCs w:val="26"/>
        <w:rtl/>
      </w:rPr>
      <w:t xml:space="preserve">מבט יהודי לחקיקה בישראל </w:t>
    </w:r>
  </w:p>
  <w:p w:rsidR="006604AC" w:rsidRPr="00581B41" w:rsidRDefault="00DF08A1" w:rsidP="00FC4D5D">
    <w:pPr>
      <w:pStyle w:val="a3"/>
      <w:ind w:left="957" w:right="360"/>
      <w:rPr>
        <w:rFonts w:cs="Guttman Keren"/>
        <w:color w:val="365F91"/>
        <w:rtl/>
      </w:rPr>
    </w:pPr>
    <w:r>
      <w:rPr>
        <w:noProof/>
        <w:rtl/>
        <w:lang w:val="en-US" w:eastAsia="en-US"/>
      </w:rPr>
      <mc:AlternateContent>
        <mc:Choice Requires="wps">
          <w:drawing>
            <wp:anchor distT="4294967295" distB="4294967295" distL="114300" distR="114300" simplePos="0" relativeHeight="251657728" behindDoc="0" locked="0" layoutInCell="1" allowOverlap="1">
              <wp:simplePos x="0" y="0"/>
              <wp:positionH relativeFrom="margin">
                <wp:posOffset>-6350</wp:posOffset>
              </wp:positionH>
              <wp:positionV relativeFrom="margin">
                <wp:posOffset>-245746</wp:posOffset>
              </wp:positionV>
              <wp:extent cx="5615940" cy="0"/>
              <wp:effectExtent l="0" t="19050" r="3810" b="19050"/>
              <wp:wrapSquare wrapText="bothSides"/>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left:0;text-align:left;margin-left:-.5pt;margin-top:-19.35pt;width:442.2pt;height:0;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" strokecolor="#0070c0" strokeweight="3pt">
              <v:shadow color="#243f60" opacity=".5" offset="1pt"/>
              <w10:wrap type="square" anchorx="margin" anchory="margin"/>
            </v:shape>
          </w:pict>
        </mc:Fallback>
      </mc:AlternateContent>
    </w:r>
  </w:p>
  <w:p w:rsidR="006604AC" w:rsidRPr="00581B41" w:rsidRDefault="006604AC" w:rsidP="00B7387B">
    <w:pPr>
      <w:pStyle w:val="a3"/>
      <w:ind w:left="-460" w:right="360"/>
      <w:rPr>
        <w:rFonts w:cs="Guttman Keren"/>
        <w:color w:val="365F91"/>
        <w:sz w:val="26"/>
        <w:szCs w:val="26"/>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4E5E"/>
    <w:multiLevelType w:val="hybridMultilevel"/>
    <w:tmpl w:val="45DEA4CA"/>
    <w:lvl w:ilvl="0" w:tplc="5F0E23E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CF2CC6"/>
    <w:multiLevelType w:val="hybridMultilevel"/>
    <w:tmpl w:val="D4845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F471D7"/>
    <w:multiLevelType w:val="hybridMultilevel"/>
    <w:tmpl w:val="F9C45D02"/>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574875"/>
    <w:multiLevelType w:val="hybridMultilevel"/>
    <w:tmpl w:val="CDFA8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344BF0"/>
    <w:multiLevelType w:val="hybridMultilevel"/>
    <w:tmpl w:val="D6E6E71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3611BF"/>
    <w:multiLevelType w:val="hybridMultilevel"/>
    <w:tmpl w:val="ECEA6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D5BE8"/>
    <w:multiLevelType w:val="hybridMultilevel"/>
    <w:tmpl w:val="86EC8162"/>
    <w:lvl w:ilvl="0" w:tplc="7B68A228">
      <w:start w:val="1"/>
      <w:numFmt w:val="hebrew1"/>
      <w:lvlText w:val="%1."/>
      <w:lvlJc w:val="left"/>
      <w:pPr>
        <w:ind w:left="714" w:hanging="360"/>
      </w:pPr>
      <w:rPr>
        <w:rFonts w:cs="Times New Roman" w:hint="default"/>
        <w:sz w:val="2"/>
        <w:szCs w:val="20"/>
      </w:rPr>
    </w:lvl>
    <w:lvl w:ilvl="1" w:tplc="04090019" w:tentative="1">
      <w:start w:val="1"/>
      <w:numFmt w:val="lowerLetter"/>
      <w:lvlText w:val="%2."/>
      <w:lvlJc w:val="left"/>
      <w:pPr>
        <w:ind w:left="1434" w:hanging="360"/>
      </w:pPr>
      <w:rPr>
        <w:rFonts w:cs="Times New Roman"/>
      </w:rPr>
    </w:lvl>
    <w:lvl w:ilvl="2" w:tplc="0409001B" w:tentative="1">
      <w:start w:val="1"/>
      <w:numFmt w:val="lowerRoman"/>
      <w:lvlText w:val="%3."/>
      <w:lvlJc w:val="right"/>
      <w:pPr>
        <w:ind w:left="2154" w:hanging="180"/>
      </w:pPr>
      <w:rPr>
        <w:rFonts w:cs="Times New Roman"/>
      </w:rPr>
    </w:lvl>
    <w:lvl w:ilvl="3" w:tplc="0409000F" w:tentative="1">
      <w:start w:val="1"/>
      <w:numFmt w:val="decimal"/>
      <w:lvlText w:val="%4."/>
      <w:lvlJc w:val="left"/>
      <w:pPr>
        <w:ind w:left="2874" w:hanging="360"/>
      </w:pPr>
      <w:rPr>
        <w:rFonts w:cs="Times New Roman"/>
      </w:rPr>
    </w:lvl>
    <w:lvl w:ilvl="4" w:tplc="04090019" w:tentative="1">
      <w:start w:val="1"/>
      <w:numFmt w:val="lowerLetter"/>
      <w:lvlText w:val="%5."/>
      <w:lvlJc w:val="left"/>
      <w:pPr>
        <w:ind w:left="3594" w:hanging="360"/>
      </w:pPr>
      <w:rPr>
        <w:rFonts w:cs="Times New Roman"/>
      </w:rPr>
    </w:lvl>
    <w:lvl w:ilvl="5" w:tplc="0409001B" w:tentative="1">
      <w:start w:val="1"/>
      <w:numFmt w:val="lowerRoman"/>
      <w:lvlText w:val="%6."/>
      <w:lvlJc w:val="right"/>
      <w:pPr>
        <w:ind w:left="4314" w:hanging="180"/>
      </w:pPr>
      <w:rPr>
        <w:rFonts w:cs="Times New Roman"/>
      </w:rPr>
    </w:lvl>
    <w:lvl w:ilvl="6" w:tplc="0409000F" w:tentative="1">
      <w:start w:val="1"/>
      <w:numFmt w:val="decimal"/>
      <w:lvlText w:val="%7."/>
      <w:lvlJc w:val="left"/>
      <w:pPr>
        <w:ind w:left="5034" w:hanging="360"/>
      </w:pPr>
      <w:rPr>
        <w:rFonts w:cs="Times New Roman"/>
      </w:rPr>
    </w:lvl>
    <w:lvl w:ilvl="7" w:tplc="04090019" w:tentative="1">
      <w:start w:val="1"/>
      <w:numFmt w:val="lowerLetter"/>
      <w:lvlText w:val="%8."/>
      <w:lvlJc w:val="left"/>
      <w:pPr>
        <w:ind w:left="5754" w:hanging="360"/>
      </w:pPr>
      <w:rPr>
        <w:rFonts w:cs="Times New Roman"/>
      </w:rPr>
    </w:lvl>
    <w:lvl w:ilvl="8" w:tplc="0409001B" w:tentative="1">
      <w:start w:val="1"/>
      <w:numFmt w:val="lowerRoman"/>
      <w:lvlText w:val="%9."/>
      <w:lvlJc w:val="right"/>
      <w:pPr>
        <w:ind w:left="6474" w:hanging="180"/>
      </w:pPr>
      <w:rPr>
        <w:rFonts w:cs="Times New Roman"/>
      </w:rPr>
    </w:lvl>
  </w:abstractNum>
  <w:abstractNum w:abstractNumId="7">
    <w:nsid w:val="292F2DDC"/>
    <w:multiLevelType w:val="hybridMultilevel"/>
    <w:tmpl w:val="2FF8A8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E27303"/>
    <w:multiLevelType w:val="hybridMultilevel"/>
    <w:tmpl w:val="9DDCA0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08756E3"/>
    <w:multiLevelType w:val="hybridMultilevel"/>
    <w:tmpl w:val="1DC4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CC23EA"/>
    <w:multiLevelType w:val="hybridMultilevel"/>
    <w:tmpl w:val="F056C962"/>
    <w:lvl w:ilvl="0" w:tplc="04090013">
      <w:start w:val="1"/>
      <w:numFmt w:val="hebrew1"/>
      <w:lvlText w:val="%1."/>
      <w:lvlJc w:val="center"/>
      <w:pPr>
        <w:tabs>
          <w:tab w:val="num" w:pos="360"/>
        </w:tabs>
        <w:ind w:left="360" w:hanging="360"/>
      </w:pPr>
      <w:rPr>
        <w:rFonts w:cs="Times New Roman"/>
        <w:sz w:val="2"/>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2121F76"/>
    <w:multiLevelType w:val="hybridMultilevel"/>
    <w:tmpl w:val="72CEE4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28D7ED6"/>
    <w:multiLevelType w:val="hybridMultilevel"/>
    <w:tmpl w:val="EC54F396"/>
    <w:lvl w:ilvl="0" w:tplc="87CE4EFE">
      <w:start w:val="1"/>
      <w:numFmt w:val="decimal"/>
      <w:lvlText w:val="(%1)"/>
      <w:lvlJc w:val="left"/>
      <w:pPr>
        <w:ind w:left="914" w:hanging="63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3AD40CC"/>
    <w:multiLevelType w:val="hybridMultilevel"/>
    <w:tmpl w:val="2E386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73E09EF"/>
    <w:multiLevelType w:val="hybridMultilevel"/>
    <w:tmpl w:val="7B20E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403357"/>
    <w:multiLevelType w:val="hybridMultilevel"/>
    <w:tmpl w:val="236C51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0AF436A"/>
    <w:multiLevelType w:val="hybridMultilevel"/>
    <w:tmpl w:val="A5982FA4"/>
    <w:lvl w:ilvl="0" w:tplc="4E28BA96">
      <w:numFmt w:val="bullet"/>
      <w:lvlText w:val=""/>
      <w:lvlJc w:val="left"/>
      <w:pPr>
        <w:tabs>
          <w:tab w:val="num" w:pos="720"/>
        </w:tabs>
        <w:ind w:left="720" w:hanging="360"/>
      </w:pPr>
      <w:rPr>
        <w:rFonts w:ascii="Symbol" w:eastAsia="Times New Roman" w:hAnsi="Symbol" w:hint="default"/>
        <w:sz w:val="28"/>
      </w:rPr>
    </w:lvl>
    <w:lvl w:ilvl="1" w:tplc="040D0003" w:tentative="1">
      <w:start w:val="1"/>
      <w:numFmt w:val="bullet"/>
      <w:lvlText w:val="o"/>
      <w:lvlJc w:val="left"/>
      <w:pPr>
        <w:tabs>
          <w:tab w:val="num" w:pos="1440"/>
        </w:tabs>
        <w:ind w:left="1440" w:hanging="360"/>
      </w:pPr>
      <w:rPr>
        <w:rFonts w:ascii="Courier New" w:hAnsi="Courier New" w:hint="default"/>
      </w:rPr>
    </w:lvl>
    <w:lvl w:ilvl="2" w:tplc="040D0005" w:tentative="1">
      <w:start w:val="1"/>
      <w:numFmt w:val="bullet"/>
      <w:lvlText w:val=""/>
      <w:lvlJc w:val="left"/>
      <w:pPr>
        <w:tabs>
          <w:tab w:val="num" w:pos="2160"/>
        </w:tabs>
        <w:ind w:left="2160" w:hanging="360"/>
      </w:pPr>
      <w:rPr>
        <w:rFonts w:ascii="Wingdings" w:hAnsi="Wingdings" w:hint="default"/>
      </w:rPr>
    </w:lvl>
    <w:lvl w:ilvl="3" w:tplc="040D0001" w:tentative="1">
      <w:start w:val="1"/>
      <w:numFmt w:val="bullet"/>
      <w:lvlText w:val=""/>
      <w:lvlJc w:val="left"/>
      <w:pPr>
        <w:tabs>
          <w:tab w:val="num" w:pos="2880"/>
        </w:tabs>
        <w:ind w:left="2880" w:hanging="360"/>
      </w:pPr>
      <w:rPr>
        <w:rFonts w:ascii="Symbol" w:hAnsi="Symbol" w:hint="default"/>
      </w:rPr>
    </w:lvl>
    <w:lvl w:ilvl="4" w:tplc="040D0003" w:tentative="1">
      <w:start w:val="1"/>
      <w:numFmt w:val="bullet"/>
      <w:lvlText w:val="o"/>
      <w:lvlJc w:val="left"/>
      <w:pPr>
        <w:tabs>
          <w:tab w:val="num" w:pos="3600"/>
        </w:tabs>
        <w:ind w:left="3600" w:hanging="360"/>
      </w:pPr>
      <w:rPr>
        <w:rFonts w:ascii="Courier New" w:hAnsi="Courier New" w:hint="default"/>
      </w:rPr>
    </w:lvl>
    <w:lvl w:ilvl="5" w:tplc="040D0005" w:tentative="1">
      <w:start w:val="1"/>
      <w:numFmt w:val="bullet"/>
      <w:lvlText w:val=""/>
      <w:lvlJc w:val="left"/>
      <w:pPr>
        <w:tabs>
          <w:tab w:val="num" w:pos="4320"/>
        </w:tabs>
        <w:ind w:left="4320" w:hanging="360"/>
      </w:pPr>
      <w:rPr>
        <w:rFonts w:ascii="Wingdings" w:hAnsi="Wingdings" w:hint="default"/>
      </w:rPr>
    </w:lvl>
    <w:lvl w:ilvl="6" w:tplc="040D0001" w:tentative="1">
      <w:start w:val="1"/>
      <w:numFmt w:val="bullet"/>
      <w:lvlText w:val=""/>
      <w:lvlJc w:val="left"/>
      <w:pPr>
        <w:tabs>
          <w:tab w:val="num" w:pos="5040"/>
        </w:tabs>
        <w:ind w:left="5040" w:hanging="360"/>
      </w:pPr>
      <w:rPr>
        <w:rFonts w:ascii="Symbol" w:hAnsi="Symbol" w:hint="default"/>
      </w:rPr>
    </w:lvl>
    <w:lvl w:ilvl="7" w:tplc="040D0003" w:tentative="1">
      <w:start w:val="1"/>
      <w:numFmt w:val="bullet"/>
      <w:lvlText w:val="o"/>
      <w:lvlJc w:val="left"/>
      <w:pPr>
        <w:tabs>
          <w:tab w:val="num" w:pos="5760"/>
        </w:tabs>
        <w:ind w:left="5760" w:hanging="360"/>
      </w:pPr>
      <w:rPr>
        <w:rFonts w:ascii="Courier New" w:hAnsi="Courier New" w:hint="default"/>
      </w:rPr>
    </w:lvl>
    <w:lvl w:ilvl="8" w:tplc="040D0005" w:tentative="1">
      <w:start w:val="1"/>
      <w:numFmt w:val="bullet"/>
      <w:lvlText w:val=""/>
      <w:lvlJc w:val="left"/>
      <w:pPr>
        <w:tabs>
          <w:tab w:val="num" w:pos="6480"/>
        </w:tabs>
        <w:ind w:left="6480" w:hanging="360"/>
      </w:pPr>
      <w:rPr>
        <w:rFonts w:ascii="Wingdings" w:hAnsi="Wingdings" w:hint="default"/>
      </w:rPr>
    </w:lvl>
  </w:abstractNum>
  <w:abstractNum w:abstractNumId="17">
    <w:nsid w:val="44FB09F2"/>
    <w:multiLevelType w:val="hybridMultilevel"/>
    <w:tmpl w:val="569282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53B2C70"/>
    <w:multiLevelType w:val="hybridMultilevel"/>
    <w:tmpl w:val="BC0A6BD4"/>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622378E"/>
    <w:multiLevelType w:val="hybridMultilevel"/>
    <w:tmpl w:val="C074B972"/>
    <w:lvl w:ilvl="0" w:tplc="FFFFFFFF">
      <w:numFmt w:val="irohaFullWidth"/>
      <w:lvlText w:val=""/>
      <w:lvlJc w:val="left"/>
      <w:pPr>
        <w:tabs>
          <w:tab w:val="num" w:pos="720"/>
        </w:tabs>
        <w:ind w:left="720" w:hanging="360"/>
      </w:pPr>
      <w:rPr>
        <w:rFonts w:ascii="Symbol" w:eastAsia="Times New Roman" w:hAnsi="Symbol" w:cs="David" w:hint="default"/>
      </w:rPr>
    </w:lvl>
    <w:lvl w:ilvl="1" w:tplc="FFFFFFFF" w:tentative="1">
      <w:start w:val="1"/>
      <w:numFmt w:val="irohaFullWidth"/>
      <w:lvlText w:val="o"/>
      <w:lvlJc w:val="left"/>
      <w:pPr>
        <w:tabs>
          <w:tab w:val="num" w:pos="1440"/>
        </w:tabs>
        <w:ind w:left="1440" w:hanging="360"/>
      </w:pPr>
      <w:rPr>
        <w:rFonts w:ascii="Courier New" w:hAnsi="Courier New" w:cs="Times New Roman" w:hint="default"/>
      </w:rPr>
    </w:lvl>
    <w:lvl w:ilvl="2" w:tplc="FFFFFFFF" w:tentative="1">
      <w:start w:val="1"/>
      <w:numFmt w:val="irohaFullWidth"/>
      <w:lvlText w:val=""/>
      <w:lvlJc w:val="left"/>
      <w:pPr>
        <w:tabs>
          <w:tab w:val="num" w:pos="2160"/>
        </w:tabs>
        <w:ind w:left="2160" w:hanging="360"/>
      </w:pPr>
      <w:rPr>
        <w:rFonts w:ascii="Wingdings" w:hAnsi="Wingdings" w:cs="Times New Roman" w:hint="default"/>
      </w:rPr>
    </w:lvl>
    <w:lvl w:ilvl="3" w:tplc="FFFFFFFF" w:tentative="1">
      <w:start w:val="1"/>
      <w:numFmt w:val="irohaFullWidth"/>
      <w:lvlText w:val=""/>
      <w:lvlJc w:val="left"/>
      <w:pPr>
        <w:tabs>
          <w:tab w:val="num" w:pos="2880"/>
        </w:tabs>
        <w:ind w:left="2880" w:hanging="360"/>
      </w:pPr>
      <w:rPr>
        <w:rFonts w:ascii="Symbol" w:hAnsi="Symbol" w:cs="Times New Roman" w:hint="default"/>
      </w:rPr>
    </w:lvl>
    <w:lvl w:ilvl="4" w:tplc="FFFFFFFF" w:tentative="1">
      <w:start w:val="1"/>
      <w:numFmt w:val="irohaFullWidth"/>
      <w:lvlText w:val="o"/>
      <w:lvlJc w:val="left"/>
      <w:pPr>
        <w:tabs>
          <w:tab w:val="num" w:pos="3600"/>
        </w:tabs>
        <w:ind w:left="3600" w:hanging="360"/>
      </w:pPr>
      <w:rPr>
        <w:rFonts w:ascii="Courier New" w:hAnsi="Courier New" w:cs="Times New Roman" w:hint="default"/>
      </w:rPr>
    </w:lvl>
    <w:lvl w:ilvl="5" w:tplc="FFFFFFFF" w:tentative="1">
      <w:start w:val="1"/>
      <w:numFmt w:val="irohaFullWidth"/>
      <w:lvlText w:val=""/>
      <w:lvlJc w:val="left"/>
      <w:pPr>
        <w:tabs>
          <w:tab w:val="num" w:pos="4320"/>
        </w:tabs>
        <w:ind w:left="4320" w:hanging="360"/>
      </w:pPr>
      <w:rPr>
        <w:rFonts w:ascii="Wingdings" w:hAnsi="Wingdings" w:cs="Times New Roman" w:hint="default"/>
      </w:rPr>
    </w:lvl>
    <w:lvl w:ilvl="6" w:tplc="FFFFFFFF" w:tentative="1">
      <w:start w:val="1"/>
      <w:numFmt w:val="irohaFullWidth"/>
      <w:lvlText w:val=""/>
      <w:lvlJc w:val="left"/>
      <w:pPr>
        <w:tabs>
          <w:tab w:val="num" w:pos="5040"/>
        </w:tabs>
        <w:ind w:left="5040" w:hanging="360"/>
      </w:pPr>
      <w:rPr>
        <w:rFonts w:ascii="Symbol" w:hAnsi="Symbol" w:cs="Times New Roman" w:hint="default"/>
      </w:rPr>
    </w:lvl>
    <w:lvl w:ilvl="7" w:tplc="FFFFFFFF" w:tentative="1">
      <w:start w:val="1"/>
      <w:numFmt w:val="irohaFullWidth"/>
      <w:lvlText w:val="o"/>
      <w:lvlJc w:val="left"/>
      <w:pPr>
        <w:tabs>
          <w:tab w:val="num" w:pos="5760"/>
        </w:tabs>
        <w:ind w:left="5760" w:hanging="360"/>
      </w:pPr>
      <w:rPr>
        <w:rFonts w:ascii="Courier New" w:hAnsi="Courier New" w:cs="Times New Roman" w:hint="default"/>
      </w:rPr>
    </w:lvl>
    <w:lvl w:ilvl="8" w:tplc="FFFFFFFF" w:tentative="1">
      <w:start w:val="1"/>
      <w:numFmt w:val="irohaFullWidth"/>
      <w:lvlText w:val=""/>
      <w:lvlJc w:val="left"/>
      <w:pPr>
        <w:tabs>
          <w:tab w:val="num" w:pos="6480"/>
        </w:tabs>
        <w:ind w:left="6480" w:hanging="360"/>
      </w:pPr>
      <w:rPr>
        <w:rFonts w:ascii="Wingdings" w:hAnsi="Wingdings" w:cs="Times New Roman" w:hint="default"/>
      </w:rPr>
    </w:lvl>
  </w:abstractNum>
  <w:abstractNum w:abstractNumId="20">
    <w:nsid w:val="47FC42E1"/>
    <w:multiLevelType w:val="hybridMultilevel"/>
    <w:tmpl w:val="00DC4C8A"/>
    <w:lvl w:ilvl="0" w:tplc="04090013">
      <w:start w:val="1"/>
      <w:numFmt w:val="hebrew1"/>
      <w:lvlText w:val="%1."/>
      <w:lvlJc w:val="center"/>
      <w:pPr>
        <w:tabs>
          <w:tab w:val="num" w:pos="720"/>
        </w:tabs>
        <w:ind w:left="720" w:hanging="360"/>
      </w:pPr>
      <w:rPr>
        <w:rFonts w:cs="Times New Roman"/>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AFD1CC2"/>
    <w:multiLevelType w:val="hybridMultilevel"/>
    <w:tmpl w:val="D8F250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DEA4157"/>
    <w:multiLevelType w:val="hybridMultilevel"/>
    <w:tmpl w:val="5692825E"/>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3DC707D"/>
    <w:multiLevelType w:val="hybridMultilevel"/>
    <w:tmpl w:val="57BAD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EB2C5B"/>
    <w:multiLevelType w:val="hybridMultilevel"/>
    <w:tmpl w:val="9F3081E0"/>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94A430E"/>
    <w:multiLevelType w:val="hybridMultilevel"/>
    <w:tmpl w:val="8B1AF5E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FCA0AB7"/>
    <w:multiLevelType w:val="hybridMultilevel"/>
    <w:tmpl w:val="959C2E50"/>
    <w:lvl w:ilvl="0" w:tplc="181C3F54">
      <w:start w:val="1"/>
      <w:numFmt w:val="decimal"/>
      <w:lvlText w:val="%1."/>
      <w:lvlJc w:val="left"/>
      <w:pPr>
        <w:ind w:left="714" w:hanging="360"/>
      </w:pPr>
      <w:rPr>
        <w:rFonts w:ascii="Times New Roman" w:eastAsia="Times New Roman" w:hAnsi="Times New Roman" w:cs="David"/>
      </w:rPr>
    </w:lvl>
    <w:lvl w:ilvl="1" w:tplc="04090019" w:tentative="1">
      <w:start w:val="1"/>
      <w:numFmt w:val="lowerLetter"/>
      <w:lvlText w:val="%2."/>
      <w:lvlJc w:val="left"/>
      <w:pPr>
        <w:ind w:left="1434" w:hanging="360"/>
      </w:pPr>
      <w:rPr>
        <w:rFonts w:cs="Times New Roman"/>
      </w:rPr>
    </w:lvl>
    <w:lvl w:ilvl="2" w:tplc="0409001B" w:tentative="1">
      <w:start w:val="1"/>
      <w:numFmt w:val="lowerRoman"/>
      <w:lvlText w:val="%3."/>
      <w:lvlJc w:val="right"/>
      <w:pPr>
        <w:ind w:left="2154" w:hanging="180"/>
      </w:pPr>
      <w:rPr>
        <w:rFonts w:cs="Times New Roman"/>
      </w:rPr>
    </w:lvl>
    <w:lvl w:ilvl="3" w:tplc="0409000F" w:tentative="1">
      <w:start w:val="1"/>
      <w:numFmt w:val="decimal"/>
      <w:lvlText w:val="%4."/>
      <w:lvlJc w:val="left"/>
      <w:pPr>
        <w:ind w:left="2874" w:hanging="360"/>
      </w:pPr>
      <w:rPr>
        <w:rFonts w:cs="Times New Roman"/>
      </w:rPr>
    </w:lvl>
    <w:lvl w:ilvl="4" w:tplc="04090019" w:tentative="1">
      <w:start w:val="1"/>
      <w:numFmt w:val="lowerLetter"/>
      <w:lvlText w:val="%5."/>
      <w:lvlJc w:val="left"/>
      <w:pPr>
        <w:ind w:left="3594" w:hanging="360"/>
      </w:pPr>
      <w:rPr>
        <w:rFonts w:cs="Times New Roman"/>
      </w:rPr>
    </w:lvl>
    <w:lvl w:ilvl="5" w:tplc="0409001B" w:tentative="1">
      <w:start w:val="1"/>
      <w:numFmt w:val="lowerRoman"/>
      <w:lvlText w:val="%6."/>
      <w:lvlJc w:val="right"/>
      <w:pPr>
        <w:ind w:left="4314" w:hanging="180"/>
      </w:pPr>
      <w:rPr>
        <w:rFonts w:cs="Times New Roman"/>
      </w:rPr>
    </w:lvl>
    <w:lvl w:ilvl="6" w:tplc="0409000F" w:tentative="1">
      <w:start w:val="1"/>
      <w:numFmt w:val="decimal"/>
      <w:lvlText w:val="%7."/>
      <w:lvlJc w:val="left"/>
      <w:pPr>
        <w:ind w:left="5034" w:hanging="360"/>
      </w:pPr>
      <w:rPr>
        <w:rFonts w:cs="Times New Roman"/>
      </w:rPr>
    </w:lvl>
    <w:lvl w:ilvl="7" w:tplc="04090019" w:tentative="1">
      <w:start w:val="1"/>
      <w:numFmt w:val="lowerLetter"/>
      <w:lvlText w:val="%8."/>
      <w:lvlJc w:val="left"/>
      <w:pPr>
        <w:ind w:left="5754" w:hanging="360"/>
      </w:pPr>
      <w:rPr>
        <w:rFonts w:cs="Times New Roman"/>
      </w:rPr>
    </w:lvl>
    <w:lvl w:ilvl="8" w:tplc="0409001B" w:tentative="1">
      <w:start w:val="1"/>
      <w:numFmt w:val="lowerRoman"/>
      <w:lvlText w:val="%9."/>
      <w:lvlJc w:val="right"/>
      <w:pPr>
        <w:ind w:left="6474" w:hanging="180"/>
      </w:pPr>
      <w:rPr>
        <w:rFonts w:cs="Times New Roman"/>
      </w:rPr>
    </w:lvl>
  </w:abstractNum>
  <w:abstractNum w:abstractNumId="27">
    <w:nsid w:val="61C21441"/>
    <w:multiLevelType w:val="hybridMultilevel"/>
    <w:tmpl w:val="81AC1EE4"/>
    <w:lvl w:ilvl="0" w:tplc="C130CC8A">
      <w:start w:val="1"/>
      <w:numFmt w:val="none"/>
      <w:lvlText w:val=""/>
      <w:lvlJc w:val="center"/>
      <w:pPr>
        <w:tabs>
          <w:tab w:val="num" w:pos="648"/>
        </w:tabs>
        <w:ind w:left="360" w:hanging="72"/>
      </w:pPr>
      <w:rPr>
        <w:rFonts w:ascii="Wingdings" w:hAnsi="Wingding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4421667"/>
    <w:multiLevelType w:val="hybridMultilevel"/>
    <w:tmpl w:val="ECB80450"/>
    <w:lvl w:ilvl="0" w:tplc="0409000F">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47C41A3"/>
    <w:multiLevelType w:val="hybridMultilevel"/>
    <w:tmpl w:val="5C823B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5F70C24"/>
    <w:multiLevelType w:val="hybridMultilevel"/>
    <w:tmpl w:val="04A8EF42"/>
    <w:lvl w:ilvl="0" w:tplc="10F25BFE">
      <w:start w:val="1"/>
      <w:numFmt w:val="hebrew1"/>
      <w:lvlText w:val="%1."/>
      <w:lvlJc w:val="left"/>
      <w:pPr>
        <w:tabs>
          <w:tab w:val="num" w:pos="720"/>
        </w:tabs>
        <w:ind w:left="720" w:hanging="360"/>
      </w:pPr>
      <w:rPr>
        <w:rFonts w:cs="Times New Roman" w:hint="default"/>
        <w:sz w:val="2"/>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DB50E66"/>
    <w:multiLevelType w:val="hybridMultilevel"/>
    <w:tmpl w:val="180E54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19233D4"/>
    <w:multiLevelType w:val="hybridMultilevel"/>
    <w:tmpl w:val="1A5A6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A20987"/>
    <w:multiLevelType w:val="hybridMultilevel"/>
    <w:tmpl w:val="7A3CF2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4327D41"/>
    <w:multiLevelType w:val="hybridMultilevel"/>
    <w:tmpl w:val="8634F79E"/>
    <w:lvl w:ilvl="0" w:tplc="4090326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7B856070"/>
    <w:multiLevelType w:val="hybridMultilevel"/>
    <w:tmpl w:val="9E44038E"/>
    <w:lvl w:ilvl="0" w:tplc="81CCDAEE">
      <w:start w:val="1"/>
      <w:numFmt w:val="decimal"/>
      <w:lvlText w:val="%1."/>
      <w:lvlJc w:val="left"/>
      <w:pPr>
        <w:ind w:left="717" w:hanging="360"/>
      </w:pPr>
      <w:rPr>
        <w:rFonts w:cs="Times New Roman" w:hint="default"/>
      </w:rPr>
    </w:lvl>
    <w:lvl w:ilvl="1" w:tplc="04090019" w:tentative="1">
      <w:start w:val="1"/>
      <w:numFmt w:val="lowerLetter"/>
      <w:lvlText w:val="%2."/>
      <w:lvlJc w:val="left"/>
      <w:pPr>
        <w:ind w:left="1437" w:hanging="360"/>
      </w:pPr>
      <w:rPr>
        <w:rFonts w:cs="Times New Roman"/>
      </w:rPr>
    </w:lvl>
    <w:lvl w:ilvl="2" w:tplc="0409001B" w:tentative="1">
      <w:start w:val="1"/>
      <w:numFmt w:val="lowerRoman"/>
      <w:lvlText w:val="%3."/>
      <w:lvlJc w:val="right"/>
      <w:pPr>
        <w:ind w:left="2157" w:hanging="180"/>
      </w:pPr>
      <w:rPr>
        <w:rFonts w:cs="Times New Roman"/>
      </w:rPr>
    </w:lvl>
    <w:lvl w:ilvl="3" w:tplc="0409000F" w:tentative="1">
      <w:start w:val="1"/>
      <w:numFmt w:val="decimal"/>
      <w:lvlText w:val="%4."/>
      <w:lvlJc w:val="left"/>
      <w:pPr>
        <w:ind w:left="2877" w:hanging="360"/>
      </w:pPr>
      <w:rPr>
        <w:rFonts w:cs="Times New Roman"/>
      </w:rPr>
    </w:lvl>
    <w:lvl w:ilvl="4" w:tplc="04090019" w:tentative="1">
      <w:start w:val="1"/>
      <w:numFmt w:val="lowerLetter"/>
      <w:lvlText w:val="%5."/>
      <w:lvlJc w:val="left"/>
      <w:pPr>
        <w:ind w:left="3597" w:hanging="360"/>
      </w:pPr>
      <w:rPr>
        <w:rFonts w:cs="Times New Roman"/>
      </w:rPr>
    </w:lvl>
    <w:lvl w:ilvl="5" w:tplc="0409001B" w:tentative="1">
      <w:start w:val="1"/>
      <w:numFmt w:val="lowerRoman"/>
      <w:lvlText w:val="%6."/>
      <w:lvlJc w:val="right"/>
      <w:pPr>
        <w:ind w:left="4317" w:hanging="180"/>
      </w:pPr>
      <w:rPr>
        <w:rFonts w:cs="Times New Roman"/>
      </w:rPr>
    </w:lvl>
    <w:lvl w:ilvl="6" w:tplc="0409000F" w:tentative="1">
      <w:start w:val="1"/>
      <w:numFmt w:val="decimal"/>
      <w:lvlText w:val="%7."/>
      <w:lvlJc w:val="left"/>
      <w:pPr>
        <w:ind w:left="5037" w:hanging="360"/>
      </w:pPr>
      <w:rPr>
        <w:rFonts w:cs="Times New Roman"/>
      </w:rPr>
    </w:lvl>
    <w:lvl w:ilvl="7" w:tplc="04090019" w:tentative="1">
      <w:start w:val="1"/>
      <w:numFmt w:val="lowerLetter"/>
      <w:lvlText w:val="%8."/>
      <w:lvlJc w:val="left"/>
      <w:pPr>
        <w:ind w:left="5757" w:hanging="360"/>
      </w:pPr>
      <w:rPr>
        <w:rFonts w:cs="Times New Roman"/>
      </w:rPr>
    </w:lvl>
    <w:lvl w:ilvl="8" w:tplc="0409001B" w:tentative="1">
      <w:start w:val="1"/>
      <w:numFmt w:val="lowerRoman"/>
      <w:lvlText w:val="%9."/>
      <w:lvlJc w:val="right"/>
      <w:pPr>
        <w:ind w:left="6477" w:hanging="180"/>
      </w:pPr>
      <w:rPr>
        <w:rFonts w:cs="Times New Roman"/>
      </w:rPr>
    </w:lvl>
  </w:abstractNum>
  <w:abstractNum w:abstractNumId="36">
    <w:nsid w:val="7E6C3A87"/>
    <w:multiLevelType w:val="hybridMultilevel"/>
    <w:tmpl w:val="FBF217BC"/>
    <w:lvl w:ilvl="0" w:tplc="B478E90C">
      <w:start w:val="1"/>
      <w:numFmt w:val="hebrew1"/>
      <w:lvlText w:val="(%1)"/>
      <w:lvlJc w:val="left"/>
      <w:pPr>
        <w:ind w:left="1074" w:hanging="360"/>
      </w:pPr>
      <w:rPr>
        <w:rFonts w:cs="Times New Roman" w:hint="default"/>
        <w:sz w:val="2"/>
        <w:szCs w:val="20"/>
      </w:rPr>
    </w:lvl>
    <w:lvl w:ilvl="1" w:tplc="04090019" w:tentative="1">
      <w:start w:val="1"/>
      <w:numFmt w:val="lowerLetter"/>
      <w:lvlText w:val="%2."/>
      <w:lvlJc w:val="left"/>
      <w:pPr>
        <w:ind w:left="1794" w:hanging="360"/>
      </w:pPr>
      <w:rPr>
        <w:rFonts w:cs="Times New Roman"/>
      </w:rPr>
    </w:lvl>
    <w:lvl w:ilvl="2" w:tplc="0409001B" w:tentative="1">
      <w:start w:val="1"/>
      <w:numFmt w:val="lowerRoman"/>
      <w:lvlText w:val="%3."/>
      <w:lvlJc w:val="right"/>
      <w:pPr>
        <w:ind w:left="2514" w:hanging="180"/>
      </w:pPr>
      <w:rPr>
        <w:rFonts w:cs="Times New Roman"/>
      </w:rPr>
    </w:lvl>
    <w:lvl w:ilvl="3" w:tplc="0409000F" w:tentative="1">
      <w:start w:val="1"/>
      <w:numFmt w:val="decimal"/>
      <w:lvlText w:val="%4."/>
      <w:lvlJc w:val="left"/>
      <w:pPr>
        <w:ind w:left="3234" w:hanging="360"/>
      </w:pPr>
      <w:rPr>
        <w:rFonts w:cs="Times New Roman"/>
      </w:rPr>
    </w:lvl>
    <w:lvl w:ilvl="4" w:tplc="04090019" w:tentative="1">
      <w:start w:val="1"/>
      <w:numFmt w:val="lowerLetter"/>
      <w:lvlText w:val="%5."/>
      <w:lvlJc w:val="left"/>
      <w:pPr>
        <w:ind w:left="3954" w:hanging="360"/>
      </w:pPr>
      <w:rPr>
        <w:rFonts w:cs="Times New Roman"/>
      </w:rPr>
    </w:lvl>
    <w:lvl w:ilvl="5" w:tplc="0409001B" w:tentative="1">
      <w:start w:val="1"/>
      <w:numFmt w:val="lowerRoman"/>
      <w:lvlText w:val="%6."/>
      <w:lvlJc w:val="right"/>
      <w:pPr>
        <w:ind w:left="4674" w:hanging="180"/>
      </w:pPr>
      <w:rPr>
        <w:rFonts w:cs="Times New Roman"/>
      </w:rPr>
    </w:lvl>
    <w:lvl w:ilvl="6" w:tplc="0409000F" w:tentative="1">
      <w:start w:val="1"/>
      <w:numFmt w:val="decimal"/>
      <w:lvlText w:val="%7."/>
      <w:lvlJc w:val="left"/>
      <w:pPr>
        <w:ind w:left="5394" w:hanging="360"/>
      </w:pPr>
      <w:rPr>
        <w:rFonts w:cs="Times New Roman"/>
      </w:rPr>
    </w:lvl>
    <w:lvl w:ilvl="7" w:tplc="04090019" w:tentative="1">
      <w:start w:val="1"/>
      <w:numFmt w:val="lowerLetter"/>
      <w:lvlText w:val="%8."/>
      <w:lvlJc w:val="left"/>
      <w:pPr>
        <w:ind w:left="6114" w:hanging="360"/>
      </w:pPr>
      <w:rPr>
        <w:rFonts w:cs="Times New Roman"/>
      </w:rPr>
    </w:lvl>
    <w:lvl w:ilvl="8" w:tplc="0409001B" w:tentative="1">
      <w:start w:val="1"/>
      <w:numFmt w:val="lowerRoman"/>
      <w:lvlText w:val="%9."/>
      <w:lvlJc w:val="right"/>
      <w:pPr>
        <w:ind w:left="6834" w:hanging="180"/>
      </w:pPr>
      <w:rPr>
        <w:rFonts w:cs="Times New Roman"/>
      </w:rPr>
    </w:lvl>
  </w:abstractNum>
  <w:num w:numId="1">
    <w:abstractNumId w:val="27"/>
  </w:num>
  <w:num w:numId="2">
    <w:abstractNumId w:val="13"/>
  </w:num>
  <w:num w:numId="3">
    <w:abstractNumId w:val="16"/>
  </w:num>
  <w:num w:numId="4">
    <w:abstractNumId w:val="19"/>
  </w:num>
  <w:num w:numId="5">
    <w:abstractNumId w:val="2"/>
  </w:num>
  <w:num w:numId="6">
    <w:abstractNumId w:val="18"/>
  </w:num>
  <w:num w:numId="7">
    <w:abstractNumId w:val="1"/>
  </w:num>
  <w:num w:numId="8">
    <w:abstractNumId w:val="23"/>
  </w:num>
  <w:num w:numId="9">
    <w:abstractNumId w:val="3"/>
  </w:num>
  <w:num w:numId="10">
    <w:abstractNumId w:val="24"/>
  </w:num>
  <w:num w:numId="11">
    <w:abstractNumId w:val="30"/>
  </w:num>
  <w:num w:numId="12">
    <w:abstractNumId w:val="14"/>
  </w:num>
  <w:num w:numId="13">
    <w:abstractNumId w:val="32"/>
  </w:num>
  <w:num w:numId="14">
    <w:abstractNumId w:val="28"/>
  </w:num>
  <w:num w:numId="15">
    <w:abstractNumId w:val="10"/>
  </w:num>
  <w:num w:numId="16">
    <w:abstractNumId w:val="7"/>
  </w:num>
  <w:num w:numId="17">
    <w:abstractNumId w:val="20"/>
  </w:num>
  <w:num w:numId="18">
    <w:abstractNumId w:val="22"/>
  </w:num>
  <w:num w:numId="19">
    <w:abstractNumId w:val="17"/>
  </w:num>
  <w:num w:numId="20">
    <w:abstractNumId w:val="5"/>
  </w:num>
  <w:num w:numId="21">
    <w:abstractNumId w:val="9"/>
  </w:num>
  <w:num w:numId="22">
    <w:abstractNumId w:val="4"/>
  </w:num>
  <w:num w:numId="23">
    <w:abstractNumId w:val="29"/>
  </w:num>
  <w:num w:numId="24">
    <w:abstractNumId w:val="21"/>
  </w:num>
  <w:num w:numId="25">
    <w:abstractNumId w:val="15"/>
  </w:num>
  <w:num w:numId="26">
    <w:abstractNumId w:val="25"/>
  </w:num>
  <w:num w:numId="27">
    <w:abstractNumId w:val="8"/>
  </w:num>
  <w:num w:numId="28">
    <w:abstractNumId w:val="33"/>
  </w:num>
  <w:num w:numId="29">
    <w:abstractNumId w:val="11"/>
  </w:num>
  <w:num w:numId="30">
    <w:abstractNumId w:val="35"/>
  </w:num>
  <w:num w:numId="31">
    <w:abstractNumId w:val="31"/>
  </w:num>
  <w:num w:numId="32">
    <w:abstractNumId w:val="0"/>
  </w:num>
  <w:num w:numId="33">
    <w:abstractNumId w:val="6"/>
  </w:num>
  <w:num w:numId="34">
    <w:abstractNumId w:val="26"/>
  </w:num>
  <w:num w:numId="35">
    <w:abstractNumId w:val="12"/>
  </w:num>
  <w:num w:numId="36">
    <w:abstractNumId w:val="3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CD"/>
    <w:rsid w:val="00007202"/>
    <w:rsid w:val="0001496B"/>
    <w:rsid w:val="00017D08"/>
    <w:rsid w:val="00022AF4"/>
    <w:rsid w:val="00027EB6"/>
    <w:rsid w:val="00036B4D"/>
    <w:rsid w:val="000756B2"/>
    <w:rsid w:val="00075E20"/>
    <w:rsid w:val="00080161"/>
    <w:rsid w:val="0008360E"/>
    <w:rsid w:val="0008394C"/>
    <w:rsid w:val="000903A3"/>
    <w:rsid w:val="000A0AA6"/>
    <w:rsid w:val="000A0FA1"/>
    <w:rsid w:val="000B09CD"/>
    <w:rsid w:val="000B1A94"/>
    <w:rsid w:val="000B2497"/>
    <w:rsid w:val="000B2FB2"/>
    <w:rsid w:val="000B56C3"/>
    <w:rsid w:val="000B6603"/>
    <w:rsid w:val="000C01E5"/>
    <w:rsid w:val="000C3071"/>
    <w:rsid w:val="000C6ED2"/>
    <w:rsid w:val="000D3F10"/>
    <w:rsid w:val="000D4D3E"/>
    <w:rsid w:val="000D7412"/>
    <w:rsid w:val="000E3627"/>
    <w:rsid w:val="000F49A5"/>
    <w:rsid w:val="000F6F50"/>
    <w:rsid w:val="000F75C2"/>
    <w:rsid w:val="001000BC"/>
    <w:rsid w:val="00110009"/>
    <w:rsid w:val="00114F54"/>
    <w:rsid w:val="001236B6"/>
    <w:rsid w:val="00126278"/>
    <w:rsid w:val="00126F03"/>
    <w:rsid w:val="001273D3"/>
    <w:rsid w:val="00137408"/>
    <w:rsid w:val="00142BFA"/>
    <w:rsid w:val="001525AD"/>
    <w:rsid w:val="00160D00"/>
    <w:rsid w:val="0017536C"/>
    <w:rsid w:val="00175902"/>
    <w:rsid w:val="00176A7E"/>
    <w:rsid w:val="00192176"/>
    <w:rsid w:val="001A676B"/>
    <w:rsid w:val="001A7452"/>
    <w:rsid w:val="001A7990"/>
    <w:rsid w:val="001B2227"/>
    <w:rsid w:val="001B3667"/>
    <w:rsid w:val="001B7AA5"/>
    <w:rsid w:val="001C5B8B"/>
    <w:rsid w:val="001D1566"/>
    <w:rsid w:val="001D1B5D"/>
    <w:rsid w:val="001D2CF3"/>
    <w:rsid w:val="001D600E"/>
    <w:rsid w:val="001D7540"/>
    <w:rsid w:val="001E6265"/>
    <w:rsid w:val="001F04B0"/>
    <w:rsid w:val="001F0D84"/>
    <w:rsid w:val="001F6B2B"/>
    <w:rsid w:val="00202C6F"/>
    <w:rsid w:val="002108CF"/>
    <w:rsid w:val="00210E16"/>
    <w:rsid w:val="00213587"/>
    <w:rsid w:val="00214BD5"/>
    <w:rsid w:val="002155DA"/>
    <w:rsid w:val="0021631E"/>
    <w:rsid w:val="002209AE"/>
    <w:rsid w:val="002303E5"/>
    <w:rsid w:val="002527C1"/>
    <w:rsid w:val="00255ABB"/>
    <w:rsid w:val="002613EA"/>
    <w:rsid w:val="00261C1D"/>
    <w:rsid w:val="002640BB"/>
    <w:rsid w:val="002653DB"/>
    <w:rsid w:val="002678C3"/>
    <w:rsid w:val="00277085"/>
    <w:rsid w:val="002838D7"/>
    <w:rsid w:val="002937D8"/>
    <w:rsid w:val="002A2B81"/>
    <w:rsid w:val="002A424E"/>
    <w:rsid w:val="002A474B"/>
    <w:rsid w:val="002B5E65"/>
    <w:rsid w:val="002C12D4"/>
    <w:rsid w:val="002C327E"/>
    <w:rsid w:val="002D765B"/>
    <w:rsid w:val="002E4828"/>
    <w:rsid w:val="002E5D8D"/>
    <w:rsid w:val="002F07B6"/>
    <w:rsid w:val="002F5045"/>
    <w:rsid w:val="003007EC"/>
    <w:rsid w:val="003021AE"/>
    <w:rsid w:val="00311696"/>
    <w:rsid w:val="00311A6B"/>
    <w:rsid w:val="00313F97"/>
    <w:rsid w:val="0031432E"/>
    <w:rsid w:val="003164C2"/>
    <w:rsid w:val="003302BF"/>
    <w:rsid w:val="00331DEB"/>
    <w:rsid w:val="003322BC"/>
    <w:rsid w:val="00340A80"/>
    <w:rsid w:val="003426C4"/>
    <w:rsid w:val="00351DDF"/>
    <w:rsid w:val="0035406E"/>
    <w:rsid w:val="00356886"/>
    <w:rsid w:val="0036732B"/>
    <w:rsid w:val="00367D14"/>
    <w:rsid w:val="00375703"/>
    <w:rsid w:val="00380124"/>
    <w:rsid w:val="00383943"/>
    <w:rsid w:val="00391376"/>
    <w:rsid w:val="0039560E"/>
    <w:rsid w:val="00396A89"/>
    <w:rsid w:val="003A09B1"/>
    <w:rsid w:val="003A20E7"/>
    <w:rsid w:val="003A2265"/>
    <w:rsid w:val="003B339E"/>
    <w:rsid w:val="003C0419"/>
    <w:rsid w:val="003C0FB5"/>
    <w:rsid w:val="003C121A"/>
    <w:rsid w:val="003C1C96"/>
    <w:rsid w:val="003D30AA"/>
    <w:rsid w:val="003E28E3"/>
    <w:rsid w:val="003E2EBE"/>
    <w:rsid w:val="003E4627"/>
    <w:rsid w:val="003F10E8"/>
    <w:rsid w:val="003F6BE1"/>
    <w:rsid w:val="0041121B"/>
    <w:rsid w:val="0041595D"/>
    <w:rsid w:val="0041684D"/>
    <w:rsid w:val="00421985"/>
    <w:rsid w:val="00422A8B"/>
    <w:rsid w:val="00430BFE"/>
    <w:rsid w:val="004564AC"/>
    <w:rsid w:val="00457204"/>
    <w:rsid w:val="00463CAD"/>
    <w:rsid w:val="00472C18"/>
    <w:rsid w:val="004745AE"/>
    <w:rsid w:val="00475CEC"/>
    <w:rsid w:val="00481E11"/>
    <w:rsid w:val="00482A85"/>
    <w:rsid w:val="00483394"/>
    <w:rsid w:val="004840D6"/>
    <w:rsid w:val="004934C5"/>
    <w:rsid w:val="004935F3"/>
    <w:rsid w:val="004B5059"/>
    <w:rsid w:val="004C2370"/>
    <w:rsid w:val="004C2827"/>
    <w:rsid w:val="004D0937"/>
    <w:rsid w:val="004D444A"/>
    <w:rsid w:val="004D5D6B"/>
    <w:rsid w:val="004D6488"/>
    <w:rsid w:val="004E17E3"/>
    <w:rsid w:val="004E2ECB"/>
    <w:rsid w:val="004E43BA"/>
    <w:rsid w:val="004E4A57"/>
    <w:rsid w:val="004F293A"/>
    <w:rsid w:val="004F664D"/>
    <w:rsid w:val="005136EF"/>
    <w:rsid w:val="005166CC"/>
    <w:rsid w:val="005230EE"/>
    <w:rsid w:val="005271D3"/>
    <w:rsid w:val="00542FFA"/>
    <w:rsid w:val="00543382"/>
    <w:rsid w:val="00547EA0"/>
    <w:rsid w:val="00562678"/>
    <w:rsid w:val="00567A52"/>
    <w:rsid w:val="00567B61"/>
    <w:rsid w:val="00570A15"/>
    <w:rsid w:val="005760EF"/>
    <w:rsid w:val="005764B5"/>
    <w:rsid w:val="00581B41"/>
    <w:rsid w:val="005954E0"/>
    <w:rsid w:val="005A4583"/>
    <w:rsid w:val="005A5D6F"/>
    <w:rsid w:val="005A79E2"/>
    <w:rsid w:val="005D0361"/>
    <w:rsid w:val="005D45A5"/>
    <w:rsid w:val="005D6B80"/>
    <w:rsid w:val="005E0A03"/>
    <w:rsid w:val="005E3A0F"/>
    <w:rsid w:val="005F1A3C"/>
    <w:rsid w:val="00606B1C"/>
    <w:rsid w:val="006138AE"/>
    <w:rsid w:val="006201EB"/>
    <w:rsid w:val="00620F7D"/>
    <w:rsid w:val="00625BF1"/>
    <w:rsid w:val="006268A1"/>
    <w:rsid w:val="00626A36"/>
    <w:rsid w:val="00626A70"/>
    <w:rsid w:val="00631E85"/>
    <w:rsid w:val="00632942"/>
    <w:rsid w:val="00641B1C"/>
    <w:rsid w:val="006527FA"/>
    <w:rsid w:val="00657B93"/>
    <w:rsid w:val="006604AC"/>
    <w:rsid w:val="00670E3E"/>
    <w:rsid w:val="0067154D"/>
    <w:rsid w:val="00673688"/>
    <w:rsid w:val="00675486"/>
    <w:rsid w:val="00692A0C"/>
    <w:rsid w:val="00693335"/>
    <w:rsid w:val="00694D0E"/>
    <w:rsid w:val="006A00EA"/>
    <w:rsid w:val="006A3575"/>
    <w:rsid w:val="006A3EF2"/>
    <w:rsid w:val="006B2769"/>
    <w:rsid w:val="006D6486"/>
    <w:rsid w:val="006D6EDE"/>
    <w:rsid w:val="006D7EF7"/>
    <w:rsid w:val="006E0214"/>
    <w:rsid w:val="006E0C59"/>
    <w:rsid w:val="006E7CC3"/>
    <w:rsid w:val="006F1D6E"/>
    <w:rsid w:val="006F4B6E"/>
    <w:rsid w:val="0070537D"/>
    <w:rsid w:val="00705EE9"/>
    <w:rsid w:val="007134E8"/>
    <w:rsid w:val="00714FFC"/>
    <w:rsid w:val="00715ACC"/>
    <w:rsid w:val="00723ACC"/>
    <w:rsid w:val="007279B6"/>
    <w:rsid w:val="0073128F"/>
    <w:rsid w:val="0073560B"/>
    <w:rsid w:val="00744206"/>
    <w:rsid w:val="00746E49"/>
    <w:rsid w:val="007544C5"/>
    <w:rsid w:val="00756ED1"/>
    <w:rsid w:val="007639EF"/>
    <w:rsid w:val="00765276"/>
    <w:rsid w:val="00774320"/>
    <w:rsid w:val="007A6293"/>
    <w:rsid w:val="007C3138"/>
    <w:rsid w:val="007C3E2B"/>
    <w:rsid w:val="007D15DE"/>
    <w:rsid w:val="007E647D"/>
    <w:rsid w:val="007F44D8"/>
    <w:rsid w:val="00804267"/>
    <w:rsid w:val="008120E6"/>
    <w:rsid w:val="00820C8E"/>
    <w:rsid w:val="0082488A"/>
    <w:rsid w:val="008419DA"/>
    <w:rsid w:val="00842E88"/>
    <w:rsid w:val="00851019"/>
    <w:rsid w:val="00854BCF"/>
    <w:rsid w:val="00855EEB"/>
    <w:rsid w:val="00867D31"/>
    <w:rsid w:val="00882AF4"/>
    <w:rsid w:val="00882D6B"/>
    <w:rsid w:val="008902BB"/>
    <w:rsid w:val="00891003"/>
    <w:rsid w:val="008B092A"/>
    <w:rsid w:val="008B1832"/>
    <w:rsid w:val="008B590A"/>
    <w:rsid w:val="008C4B98"/>
    <w:rsid w:val="008C6383"/>
    <w:rsid w:val="008D1190"/>
    <w:rsid w:val="008D11D1"/>
    <w:rsid w:val="008D15F0"/>
    <w:rsid w:val="008D7AB3"/>
    <w:rsid w:val="008E2D99"/>
    <w:rsid w:val="008E5195"/>
    <w:rsid w:val="008E5582"/>
    <w:rsid w:val="008E7A03"/>
    <w:rsid w:val="008F1048"/>
    <w:rsid w:val="008F2AEC"/>
    <w:rsid w:val="00902461"/>
    <w:rsid w:val="00912279"/>
    <w:rsid w:val="009311AE"/>
    <w:rsid w:val="00940F3E"/>
    <w:rsid w:val="00944D2F"/>
    <w:rsid w:val="00952D0C"/>
    <w:rsid w:val="00954011"/>
    <w:rsid w:val="00955CD0"/>
    <w:rsid w:val="0096415F"/>
    <w:rsid w:val="0096454B"/>
    <w:rsid w:val="00967009"/>
    <w:rsid w:val="00972296"/>
    <w:rsid w:val="0097335B"/>
    <w:rsid w:val="0097579C"/>
    <w:rsid w:val="009849B9"/>
    <w:rsid w:val="00984EE8"/>
    <w:rsid w:val="009863FF"/>
    <w:rsid w:val="009A060E"/>
    <w:rsid w:val="009A066B"/>
    <w:rsid w:val="009B2487"/>
    <w:rsid w:val="009B5591"/>
    <w:rsid w:val="009C0140"/>
    <w:rsid w:val="009C0C6D"/>
    <w:rsid w:val="009C0F37"/>
    <w:rsid w:val="009C3947"/>
    <w:rsid w:val="009D3E7B"/>
    <w:rsid w:val="009D4EE8"/>
    <w:rsid w:val="009E08A2"/>
    <w:rsid w:val="009E39F0"/>
    <w:rsid w:val="009F4F0E"/>
    <w:rsid w:val="009F6DDA"/>
    <w:rsid w:val="00A009A1"/>
    <w:rsid w:val="00A02D9B"/>
    <w:rsid w:val="00A03761"/>
    <w:rsid w:val="00A044ED"/>
    <w:rsid w:val="00A0545A"/>
    <w:rsid w:val="00A10034"/>
    <w:rsid w:val="00A21118"/>
    <w:rsid w:val="00A2442F"/>
    <w:rsid w:val="00A323F4"/>
    <w:rsid w:val="00A33791"/>
    <w:rsid w:val="00A3483A"/>
    <w:rsid w:val="00A438C6"/>
    <w:rsid w:val="00A4470B"/>
    <w:rsid w:val="00A548D5"/>
    <w:rsid w:val="00A60B1E"/>
    <w:rsid w:val="00A62A57"/>
    <w:rsid w:val="00A65DA8"/>
    <w:rsid w:val="00A72CDE"/>
    <w:rsid w:val="00A83352"/>
    <w:rsid w:val="00A86C59"/>
    <w:rsid w:val="00AA1E04"/>
    <w:rsid w:val="00AA6B05"/>
    <w:rsid w:val="00AB0DBC"/>
    <w:rsid w:val="00AB6058"/>
    <w:rsid w:val="00AC04B5"/>
    <w:rsid w:val="00AC1F80"/>
    <w:rsid w:val="00AF2271"/>
    <w:rsid w:val="00AF62DB"/>
    <w:rsid w:val="00B04E45"/>
    <w:rsid w:val="00B12284"/>
    <w:rsid w:val="00B23145"/>
    <w:rsid w:val="00B34069"/>
    <w:rsid w:val="00B3502D"/>
    <w:rsid w:val="00B35509"/>
    <w:rsid w:val="00B35E03"/>
    <w:rsid w:val="00B37493"/>
    <w:rsid w:val="00B40C8C"/>
    <w:rsid w:val="00B4279F"/>
    <w:rsid w:val="00B5322E"/>
    <w:rsid w:val="00B553E7"/>
    <w:rsid w:val="00B57B41"/>
    <w:rsid w:val="00B63A56"/>
    <w:rsid w:val="00B7387B"/>
    <w:rsid w:val="00B955FE"/>
    <w:rsid w:val="00B95C6C"/>
    <w:rsid w:val="00BA5504"/>
    <w:rsid w:val="00BA590E"/>
    <w:rsid w:val="00BB32F6"/>
    <w:rsid w:val="00BC10EA"/>
    <w:rsid w:val="00BC6E48"/>
    <w:rsid w:val="00BC7632"/>
    <w:rsid w:val="00BC767B"/>
    <w:rsid w:val="00BE47A7"/>
    <w:rsid w:val="00BF5665"/>
    <w:rsid w:val="00C0071D"/>
    <w:rsid w:val="00C152A8"/>
    <w:rsid w:val="00C2659A"/>
    <w:rsid w:val="00C374FF"/>
    <w:rsid w:val="00C40E28"/>
    <w:rsid w:val="00C410BA"/>
    <w:rsid w:val="00C51163"/>
    <w:rsid w:val="00C554A4"/>
    <w:rsid w:val="00C64FB8"/>
    <w:rsid w:val="00C67111"/>
    <w:rsid w:val="00C72C04"/>
    <w:rsid w:val="00C77CA0"/>
    <w:rsid w:val="00C831E4"/>
    <w:rsid w:val="00C840CE"/>
    <w:rsid w:val="00C849D8"/>
    <w:rsid w:val="00CA2F50"/>
    <w:rsid w:val="00CB281B"/>
    <w:rsid w:val="00CB3A5C"/>
    <w:rsid w:val="00CB7799"/>
    <w:rsid w:val="00CE39DC"/>
    <w:rsid w:val="00CE455D"/>
    <w:rsid w:val="00CE6D42"/>
    <w:rsid w:val="00D0580D"/>
    <w:rsid w:val="00D12257"/>
    <w:rsid w:val="00D206E2"/>
    <w:rsid w:val="00D2549A"/>
    <w:rsid w:val="00D33BC0"/>
    <w:rsid w:val="00D4157C"/>
    <w:rsid w:val="00D41744"/>
    <w:rsid w:val="00D41E1C"/>
    <w:rsid w:val="00D67299"/>
    <w:rsid w:val="00D86EB5"/>
    <w:rsid w:val="00D92345"/>
    <w:rsid w:val="00D9499B"/>
    <w:rsid w:val="00D95489"/>
    <w:rsid w:val="00DA66D4"/>
    <w:rsid w:val="00DB1328"/>
    <w:rsid w:val="00DB26B2"/>
    <w:rsid w:val="00DB4B88"/>
    <w:rsid w:val="00DB5679"/>
    <w:rsid w:val="00DC23F1"/>
    <w:rsid w:val="00DC7D2C"/>
    <w:rsid w:val="00DD294C"/>
    <w:rsid w:val="00DD79D9"/>
    <w:rsid w:val="00DE1619"/>
    <w:rsid w:val="00DE5411"/>
    <w:rsid w:val="00DE63B7"/>
    <w:rsid w:val="00DE719B"/>
    <w:rsid w:val="00DF08A1"/>
    <w:rsid w:val="00DF362F"/>
    <w:rsid w:val="00E06104"/>
    <w:rsid w:val="00E1234F"/>
    <w:rsid w:val="00E125BA"/>
    <w:rsid w:val="00E14B8A"/>
    <w:rsid w:val="00E1793B"/>
    <w:rsid w:val="00E20F74"/>
    <w:rsid w:val="00E21C2A"/>
    <w:rsid w:val="00E30805"/>
    <w:rsid w:val="00E34578"/>
    <w:rsid w:val="00E354A8"/>
    <w:rsid w:val="00E374C3"/>
    <w:rsid w:val="00E402E9"/>
    <w:rsid w:val="00E43059"/>
    <w:rsid w:val="00E43A7C"/>
    <w:rsid w:val="00E543B0"/>
    <w:rsid w:val="00E55679"/>
    <w:rsid w:val="00E55F68"/>
    <w:rsid w:val="00E56C76"/>
    <w:rsid w:val="00E62069"/>
    <w:rsid w:val="00E65C7A"/>
    <w:rsid w:val="00E66358"/>
    <w:rsid w:val="00E66C1A"/>
    <w:rsid w:val="00E6738D"/>
    <w:rsid w:val="00E776B4"/>
    <w:rsid w:val="00EA2233"/>
    <w:rsid w:val="00EB2427"/>
    <w:rsid w:val="00EB47AA"/>
    <w:rsid w:val="00ED40FF"/>
    <w:rsid w:val="00ED7881"/>
    <w:rsid w:val="00EE3A9C"/>
    <w:rsid w:val="00EE5121"/>
    <w:rsid w:val="00EF5708"/>
    <w:rsid w:val="00EF5B62"/>
    <w:rsid w:val="00EF68EB"/>
    <w:rsid w:val="00F03157"/>
    <w:rsid w:val="00F034E8"/>
    <w:rsid w:val="00F03FD6"/>
    <w:rsid w:val="00F03FF2"/>
    <w:rsid w:val="00F10201"/>
    <w:rsid w:val="00F11141"/>
    <w:rsid w:val="00F30DD0"/>
    <w:rsid w:val="00F32250"/>
    <w:rsid w:val="00F3632B"/>
    <w:rsid w:val="00F4490C"/>
    <w:rsid w:val="00F47538"/>
    <w:rsid w:val="00F5507A"/>
    <w:rsid w:val="00F55578"/>
    <w:rsid w:val="00F71460"/>
    <w:rsid w:val="00F7364F"/>
    <w:rsid w:val="00F75976"/>
    <w:rsid w:val="00F81977"/>
    <w:rsid w:val="00F848CD"/>
    <w:rsid w:val="00F87124"/>
    <w:rsid w:val="00F90C98"/>
    <w:rsid w:val="00F920D3"/>
    <w:rsid w:val="00FA3BEF"/>
    <w:rsid w:val="00FA4223"/>
    <w:rsid w:val="00FA54FD"/>
    <w:rsid w:val="00FB07AB"/>
    <w:rsid w:val="00FB2EDD"/>
    <w:rsid w:val="00FB3DA8"/>
    <w:rsid w:val="00FB4F93"/>
    <w:rsid w:val="00FC4D5D"/>
    <w:rsid w:val="00FC56D0"/>
    <w:rsid w:val="00FC5E3B"/>
    <w:rsid w:val="00FC6B84"/>
    <w:rsid w:val="00FC7DAF"/>
    <w:rsid w:val="00FD3B54"/>
    <w:rsid w:val="00FE0CC4"/>
    <w:rsid w:val="00FE2EEE"/>
    <w:rsid w:val="00FE3158"/>
    <w:rsid w:val="00FF49BF"/>
    <w:rsid w:val="00FF5D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footnote reference" w:uiPriority="0"/>
    <w:lsdException w:name="annotation reference" w:locked="1" w:semiHidden="0" w:uiPriority="0" w:unhideWhenUsed="0"/>
    <w:lsdException w:name="end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6E2"/>
    <w:pPr>
      <w:bidi/>
    </w:pPr>
  </w:style>
  <w:style w:type="paragraph" w:styleId="1">
    <w:name w:val="heading 1"/>
    <w:basedOn w:val="a"/>
    <w:next w:val="a"/>
    <w:link w:val="10"/>
    <w:uiPriority w:val="9"/>
    <w:qFormat/>
    <w:rsid w:val="00D206E2"/>
    <w:pPr>
      <w:keepNext/>
      <w:jc w:val="right"/>
      <w:outlineLvl w:val="0"/>
    </w:pPr>
    <w:rPr>
      <w:rFonts w:ascii="Cambria" w:hAnsi="Cambria" w:cs="Times New Roman"/>
      <w:b/>
      <w:bCs/>
      <w:kern w:val="32"/>
      <w:sz w:val="32"/>
      <w:szCs w:val="32"/>
      <w:lang w:val="x-none" w:eastAsia="x-none"/>
    </w:rPr>
  </w:style>
  <w:style w:type="paragraph" w:styleId="3">
    <w:name w:val="heading 3"/>
    <w:basedOn w:val="a"/>
    <w:next w:val="a"/>
    <w:link w:val="30"/>
    <w:uiPriority w:val="9"/>
    <w:qFormat/>
    <w:rsid w:val="00D206E2"/>
    <w:pPr>
      <w:keepNext/>
      <w:spacing w:line="360" w:lineRule="auto"/>
      <w:outlineLvl w:val="2"/>
    </w:pPr>
    <w:rPr>
      <w:rFonts w:ascii="Cambria"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9250E1"/>
    <w:rPr>
      <w:rFonts w:ascii="Cambria" w:eastAsia="Times New Roman" w:hAnsi="Cambria" w:cs="Times New Roman"/>
      <w:b/>
      <w:bCs/>
      <w:kern w:val="32"/>
      <w:sz w:val="32"/>
      <w:szCs w:val="32"/>
    </w:rPr>
  </w:style>
  <w:style w:type="character" w:customStyle="1" w:styleId="30">
    <w:name w:val="כותרת 3 תו"/>
    <w:link w:val="3"/>
    <w:uiPriority w:val="9"/>
    <w:semiHidden/>
    <w:rsid w:val="009250E1"/>
    <w:rPr>
      <w:rFonts w:ascii="Cambria" w:eastAsia="Times New Roman" w:hAnsi="Cambria" w:cs="Times New Roman"/>
      <w:b/>
      <w:bCs/>
      <w:sz w:val="26"/>
      <w:szCs w:val="26"/>
    </w:rPr>
  </w:style>
  <w:style w:type="paragraph" w:styleId="a3">
    <w:name w:val="header"/>
    <w:basedOn w:val="a"/>
    <w:link w:val="a4"/>
    <w:uiPriority w:val="99"/>
    <w:rsid w:val="00D206E2"/>
    <w:pPr>
      <w:tabs>
        <w:tab w:val="center" w:pos="4153"/>
        <w:tab w:val="right" w:pos="8306"/>
      </w:tabs>
    </w:pPr>
    <w:rPr>
      <w:rFonts w:cs="Times New Roman"/>
      <w:lang w:val="x-none" w:eastAsia="x-none"/>
    </w:rPr>
  </w:style>
  <w:style w:type="character" w:customStyle="1" w:styleId="a4">
    <w:name w:val="כותרת עליונה תו"/>
    <w:link w:val="a3"/>
    <w:uiPriority w:val="99"/>
    <w:semiHidden/>
    <w:rsid w:val="009250E1"/>
    <w:rPr>
      <w:sz w:val="20"/>
      <w:szCs w:val="20"/>
    </w:rPr>
  </w:style>
  <w:style w:type="paragraph" w:styleId="a5">
    <w:name w:val="footer"/>
    <w:basedOn w:val="a"/>
    <w:link w:val="a6"/>
    <w:uiPriority w:val="99"/>
    <w:rsid w:val="00D206E2"/>
    <w:pPr>
      <w:tabs>
        <w:tab w:val="center" w:pos="4153"/>
        <w:tab w:val="right" w:pos="8306"/>
      </w:tabs>
    </w:pPr>
    <w:rPr>
      <w:rFonts w:cs="Times New Roman"/>
      <w:lang w:val="x-none" w:eastAsia="x-none"/>
    </w:rPr>
  </w:style>
  <w:style w:type="character" w:customStyle="1" w:styleId="a6">
    <w:name w:val="כותרת תחתונה תו"/>
    <w:link w:val="a5"/>
    <w:uiPriority w:val="99"/>
    <w:semiHidden/>
    <w:rsid w:val="009250E1"/>
    <w:rPr>
      <w:sz w:val="20"/>
      <w:szCs w:val="20"/>
    </w:rPr>
  </w:style>
  <w:style w:type="character" w:styleId="a7">
    <w:name w:val="page number"/>
    <w:uiPriority w:val="99"/>
    <w:rsid w:val="00D206E2"/>
    <w:rPr>
      <w:rFonts w:cs="Times New Roman"/>
    </w:rPr>
  </w:style>
  <w:style w:type="character" w:styleId="Hyperlink">
    <w:name w:val="Hyperlink"/>
    <w:uiPriority w:val="99"/>
    <w:rsid w:val="00D206E2"/>
    <w:rPr>
      <w:rFonts w:cs="Times New Roman"/>
      <w:color w:val="0000FF"/>
      <w:u w:val="single"/>
    </w:rPr>
  </w:style>
  <w:style w:type="character" w:styleId="FollowedHyperlink">
    <w:name w:val="FollowedHyperlink"/>
    <w:uiPriority w:val="99"/>
    <w:rsid w:val="00D206E2"/>
    <w:rPr>
      <w:rFonts w:cs="Times New Roman"/>
      <w:color w:val="800080"/>
      <w:u w:val="single"/>
    </w:rPr>
  </w:style>
  <w:style w:type="paragraph" w:customStyle="1" w:styleId="NormalWeb1">
    <w:name w:val="Normal (Web)‎1"/>
    <w:basedOn w:val="a"/>
    <w:uiPriority w:val="99"/>
    <w:rsid w:val="00FC7DAF"/>
    <w:pPr>
      <w:bidi w:val="0"/>
      <w:spacing w:before="100" w:beforeAutospacing="1" w:after="100" w:afterAutospacing="1"/>
    </w:pPr>
    <w:rPr>
      <w:rFonts w:cs="Times New Roman"/>
      <w:sz w:val="24"/>
      <w:szCs w:val="24"/>
    </w:rPr>
  </w:style>
  <w:style w:type="character" w:styleId="a8">
    <w:name w:val="Strong"/>
    <w:uiPriority w:val="99"/>
    <w:qFormat/>
    <w:rsid w:val="003A2265"/>
    <w:rPr>
      <w:rFonts w:cs="Times New Roman"/>
      <w:b/>
    </w:rPr>
  </w:style>
  <w:style w:type="character" w:styleId="a9">
    <w:name w:val="Emphasis"/>
    <w:uiPriority w:val="99"/>
    <w:qFormat/>
    <w:rsid w:val="00C77CA0"/>
    <w:rPr>
      <w:rFonts w:cs="Times New Roman"/>
      <w:b/>
    </w:rPr>
  </w:style>
  <w:style w:type="character" w:customStyle="1" w:styleId="aa">
    <w:name w:val="התחלה"/>
    <w:uiPriority w:val="99"/>
    <w:rsid w:val="00C77CA0"/>
    <w:rPr>
      <w:sz w:val="24"/>
    </w:rPr>
  </w:style>
  <w:style w:type="paragraph" w:styleId="ab">
    <w:name w:val="footnote text"/>
    <w:basedOn w:val="a"/>
    <w:link w:val="ac"/>
    <w:uiPriority w:val="99"/>
    <w:semiHidden/>
    <w:rsid w:val="00C77CA0"/>
    <w:pPr>
      <w:jc w:val="both"/>
    </w:pPr>
    <w:rPr>
      <w:lang w:val="x-none" w:eastAsia="he-IL"/>
    </w:rPr>
  </w:style>
  <w:style w:type="character" w:customStyle="1" w:styleId="ac">
    <w:name w:val="טקסט הערת שוליים תו"/>
    <w:link w:val="ab"/>
    <w:uiPriority w:val="99"/>
    <w:semiHidden/>
    <w:locked/>
    <w:rsid w:val="00BC6E48"/>
    <w:rPr>
      <w:lang w:eastAsia="he-IL" w:bidi="he-IL"/>
    </w:rPr>
  </w:style>
  <w:style w:type="character" w:styleId="ad">
    <w:name w:val="footnote reference"/>
    <w:semiHidden/>
    <w:rsid w:val="00C77CA0"/>
    <w:rPr>
      <w:rFonts w:cs="Times New Roman"/>
      <w:vertAlign w:val="superscript"/>
    </w:rPr>
  </w:style>
  <w:style w:type="paragraph" w:customStyle="1" w:styleId="HeadHatzaotHok">
    <w:name w:val="Head HatzaotHok"/>
    <w:basedOn w:val="a"/>
    <w:uiPriority w:val="99"/>
    <w:rsid w:val="001B7AA5"/>
    <w:pPr>
      <w:keepNext/>
      <w:keepLines/>
      <w:widowControl w:val="0"/>
      <w:autoSpaceDE w:val="0"/>
      <w:autoSpaceDN w:val="0"/>
      <w:adjustRightInd w:val="0"/>
      <w:snapToGrid w:val="0"/>
      <w:spacing w:before="240" w:line="360" w:lineRule="auto"/>
      <w:jc w:val="center"/>
      <w:textAlignment w:val="center"/>
    </w:pPr>
    <w:rPr>
      <w:rFonts w:ascii="Arial" w:hAnsi="Arial" w:cs="David"/>
      <w:b/>
      <w:bCs/>
      <w:color w:val="000000"/>
      <w:szCs w:val="26"/>
      <w:lang w:eastAsia="ja-JP"/>
    </w:rPr>
  </w:style>
  <w:style w:type="paragraph" w:customStyle="1" w:styleId="TableText">
    <w:name w:val="Table Text"/>
    <w:basedOn w:val="a"/>
    <w:uiPriority w:val="99"/>
    <w:rsid w:val="001B7AA5"/>
    <w:pPr>
      <w:keepLines/>
      <w:widowControl w:val="0"/>
      <w:tabs>
        <w:tab w:val="left" w:pos="624"/>
        <w:tab w:val="left" w:pos="1247"/>
      </w:tabs>
      <w:autoSpaceDE w:val="0"/>
      <w:autoSpaceDN w:val="0"/>
      <w:adjustRightInd w:val="0"/>
      <w:snapToGrid w:val="0"/>
      <w:spacing w:line="360" w:lineRule="auto"/>
      <w:ind w:right="57"/>
      <w:textAlignment w:val="center"/>
    </w:pPr>
    <w:rPr>
      <w:rFonts w:ascii="Arial" w:hAnsi="Arial" w:cs="David"/>
      <w:color w:val="000000"/>
      <w:szCs w:val="26"/>
      <w:lang w:eastAsia="ja-JP"/>
    </w:rPr>
  </w:style>
  <w:style w:type="paragraph" w:customStyle="1" w:styleId="TableSideHeading">
    <w:name w:val="Table SideHeading"/>
    <w:basedOn w:val="TableText"/>
    <w:uiPriority w:val="99"/>
    <w:rsid w:val="001B7AA5"/>
  </w:style>
  <w:style w:type="paragraph" w:customStyle="1" w:styleId="TableBlock">
    <w:name w:val="Table Block"/>
    <w:basedOn w:val="TableText"/>
    <w:uiPriority w:val="99"/>
    <w:rsid w:val="001B7AA5"/>
    <w:pPr>
      <w:ind w:right="0"/>
      <w:jc w:val="both"/>
    </w:pPr>
  </w:style>
  <w:style w:type="paragraph" w:customStyle="1" w:styleId="TableHead">
    <w:name w:val="Table Head"/>
    <w:basedOn w:val="TableText"/>
    <w:uiPriority w:val="99"/>
    <w:rsid w:val="001B7AA5"/>
    <w:pPr>
      <w:ind w:right="0"/>
      <w:jc w:val="center"/>
    </w:pPr>
    <w:rPr>
      <w:b/>
      <w:bCs/>
    </w:rPr>
  </w:style>
  <w:style w:type="paragraph" w:customStyle="1" w:styleId="Hesber">
    <w:name w:val="Hesber"/>
    <w:basedOn w:val="a"/>
    <w:rsid w:val="001B7AA5"/>
    <w:pPr>
      <w:widowControl w:val="0"/>
      <w:autoSpaceDE w:val="0"/>
      <w:autoSpaceDN w:val="0"/>
      <w:adjustRightInd w:val="0"/>
      <w:snapToGrid w:val="0"/>
      <w:spacing w:line="360" w:lineRule="auto"/>
      <w:ind w:firstLine="340"/>
      <w:jc w:val="both"/>
      <w:textAlignment w:val="center"/>
    </w:pPr>
    <w:rPr>
      <w:rFonts w:ascii="Arial" w:hAnsi="Arial" w:cs="David"/>
      <w:color w:val="000000"/>
      <w:szCs w:val="26"/>
      <w:lang w:eastAsia="ja-JP"/>
    </w:rPr>
  </w:style>
  <w:style w:type="paragraph" w:customStyle="1" w:styleId="HeadDivreiHesber">
    <w:name w:val="Head DivreiHesber"/>
    <w:basedOn w:val="a"/>
    <w:uiPriority w:val="99"/>
    <w:rsid w:val="001B7AA5"/>
    <w:pPr>
      <w:widowControl w:val="0"/>
      <w:autoSpaceDE w:val="0"/>
      <w:autoSpaceDN w:val="0"/>
      <w:adjustRightInd w:val="0"/>
      <w:snapToGrid w:val="0"/>
      <w:spacing w:before="360" w:after="120" w:line="360" w:lineRule="auto"/>
      <w:jc w:val="center"/>
      <w:textAlignment w:val="center"/>
    </w:pPr>
    <w:rPr>
      <w:rFonts w:ascii="Arial" w:hAnsi="Arial" w:cs="David"/>
      <w:b/>
      <w:color w:val="000000"/>
      <w:spacing w:val="40"/>
      <w:szCs w:val="26"/>
      <w:lang w:eastAsia="ja-JP"/>
    </w:rPr>
  </w:style>
  <w:style w:type="paragraph" w:customStyle="1" w:styleId="David">
    <w:name w:val="רגיל + (עברית ושפות אחרות) David"/>
    <w:aliases w:val="‏13 נק',מודגש,אחרי:  6 נק'"/>
    <w:basedOn w:val="a"/>
    <w:uiPriority w:val="99"/>
    <w:rsid w:val="001B7AA5"/>
    <w:pPr>
      <w:widowControl w:val="0"/>
      <w:autoSpaceDE w:val="0"/>
      <w:autoSpaceDN w:val="0"/>
      <w:adjustRightInd w:val="0"/>
      <w:spacing w:before="102" w:line="204" w:lineRule="atLeast"/>
      <w:textAlignment w:val="center"/>
    </w:pPr>
    <w:rPr>
      <w:rFonts w:ascii="Hadasa Roso SL" w:eastAsia="MS Mincho" w:hAnsi="Hadasa Roso SL" w:cs="David"/>
      <w:color w:val="000000"/>
      <w:spacing w:val="1"/>
      <w:sz w:val="26"/>
      <w:szCs w:val="26"/>
      <w:lang w:eastAsia="ja-JP"/>
    </w:rPr>
  </w:style>
  <w:style w:type="paragraph" w:styleId="ae">
    <w:name w:val="endnote text"/>
    <w:basedOn w:val="a"/>
    <w:link w:val="af"/>
    <w:uiPriority w:val="99"/>
    <w:rsid w:val="00175902"/>
    <w:rPr>
      <w:rFonts w:cs="Times New Roman"/>
      <w:lang w:val="x-none" w:eastAsia="x-none"/>
    </w:rPr>
  </w:style>
  <w:style w:type="character" w:customStyle="1" w:styleId="af">
    <w:name w:val="טקסט הערת סיום תו"/>
    <w:link w:val="ae"/>
    <w:uiPriority w:val="99"/>
    <w:locked/>
    <w:rsid w:val="00175902"/>
    <w:rPr>
      <w:rFonts w:cs="Times New Roman"/>
    </w:rPr>
  </w:style>
  <w:style w:type="character" w:styleId="af0">
    <w:name w:val="endnote reference"/>
    <w:uiPriority w:val="99"/>
    <w:rsid w:val="00175902"/>
    <w:rPr>
      <w:rFonts w:cs="Times New Roman"/>
      <w:vertAlign w:val="superscript"/>
    </w:rPr>
  </w:style>
  <w:style w:type="paragraph" w:styleId="af1">
    <w:name w:val="Balloon Text"/>
    <w:basedOn w:val="a"/>
    <w:link w:val="af2"/>
    <w:uiPriority w:val="99"/>
    <w:semiHidden/>
    <w:rsid w:val="001B3667"/>
    <w:rPr>
      <w:rFonts w:cs="Times New Roman"/>
      <w:sz w:val="0"/>
      <w:szCs w:val="0"/>
      <w:lang w:val="x-none" w:eastAsia="x-none"/>
    </w:rPr>
  </w:style>
  <w:style w:type="character" w:customStyle="1" w:styleId="af2">
    <w:name w:val="טקסט בלונים תו"/>
    <w:link w:val="af1"/>
    <w:uiPriority w:val="99"/>
    <w:semiHidden/>
    <w:rsid w:val="009250E1"/>
    <w:rPr>
      <w:rFonts w:cs="Times New Roman"/>
      <w:sz w:val="0"/>
      <w:szCs w:val="0"/>
    </w:rPr>
  </w:style>
  <w:style w:type="character" w:styleId="af3">
    <w:name w:val="annotation reference"/>
    <w:uiPriority w:val="99"/>
    <w:rsid w:val="001D600E"/>
    <w:rPr>
      <w:rFonts w:cs="Times New Roman"/>
      <w:sz w:val="16"/>
    </w:rPr>
  </w:style>
  <w:style w:type="paragraph" w:styleId="af4">
    <w:name w:val="annotation text"/>
    <w:basedOn w:val="a"/>
    <w:link w:val="af5"/>
    <w:uiPriority w:val="99"/>
    <w:rsid w:val="001D600E"/>
    <w:pPr>
      <w:widowControl w:val="0"/>
      <w:autoSpaceDE w:val="0"/>
      <w:autoSpaceDN w:val="0"/>
      <w:adjustRightInd w:val="0"/>
      <w:spacing w:before="102" w:line="204" w:lineRule="atLeast"/>
      <w:ind w:firstLine="340"/>
      <w:jc w:val="both"/>
      <w:textAlignment w:val="center"/>
    </w:pPr>
    <w:rPr>
      <w:rFonts w:ascii="Hadasa Roso SL" w:eastAsia="MS Mincho" w:hAnsi="Hadasa Roso SL" w:cs="Times New Roman"/>
      <w:color w:val="000000"/>
      <w:spacing w:val="1"/>
      <w:lang w:val="x-none" w:eastAsia="ja-JP"/>
    </w:rPr>
  </w:style>
  <w:style w:type="character" w:customStyle="1" w:styleId="af5">
    <w:name w:val="טקסט הערה תו"/>
    <w:link w:val="af4"/>
    <w:uiPriority w:val="99"/>
    <w:locked/>
    <w:rsid w:val="001D600E"/>
    <w:rPr>
      <w:rFonts w:ascii="Hadasa Roso SL" w:eastAsia="MS Mincho" w:hAnsi="Hadasa Roso SL"/>
      <w:color w:val="000000"/>
      <w:spacing w:val="1"/>
      <w:lang w:eastAsia="ja-JP"/>
    </w:rPr>
  </w:style>
  <w:style w:type="character" w:customStyle="1" w:styleId="apple-style-span">
    <w:name w:val="apple-style-span"/>
    <w:uiPriority w:val="99"/>
    <w:rsid w:val="00114F54"/>
    <w:rPr>
      <w:rFonts w:cs="Times New Roman"/>
    </w:rPr>
  </w:style>
  <w:style w:type="character" w:customStyle="1" w:styleId="apple-converted-space">
    <w:name w:val="apple-converted-space"/>
    <w:uiPriority w:val="99"/>
    <w:rsid w:val="00463CAD"/>
    <w:rPr>
      <w:rFonts w:cs="Times New Roman"/>
    </w:rPr>
  </w:style>
  <w:style w:type="paragraph" w:styleId="af6">
    <w:name w:val="List Paragraph"/>
    <w:basedOn w:val="a"/>
    <w:uiPriority w:val="99"/>
    <w:qFormat/>
    <w:rsid w:val="002E5D8D"/>
    <w:pPr>
      <w:ind w:left="720"/>
    </w:pPr>
  </w:style>
  <w:style w:type="paragraph" w:customStyle="1" w:styleId="TableText2">
    <w:name w:val="Table Text2"/>
    <w:basedOn w:val="TableText"/>
    <w:uiPriority w:val="99"/>
    <w:rsid w:val="006736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footnote reference" w:uiPriority="0"/>
    <w:lsdException w:name="annotation reference" w:locked="1" w:semiHidden="0" w:uiPriority="0" w:unhideWhenUsed="0"/>
    <w:lsdException w:name="end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6E2"/>
    <w:pPr>
      <w:bidi/>
    </w:pPr>
  </w:style>
  <w:style w:type="paragraph" w:styleId="1">
    <w:name w:val="heading 1"/>
    <w:basedOn w:val="a"/>
    <w:next w:val="a"/>
    <w:link w:val="10"/>
    <w:uiPriority w:val="9"/>
    <w:qFormat/>
    <w:rsid w:val="00D206E2"/>
    <w:pPr>
      <w:keepNext/>
      <w:jc w:val="right"/>
      <w:outlineLvl w:val="0"/>
    </w:pPr>
    <w:rPr>
      <w:rFonts w:ascii="Cambria" w:hAnsi="Cambria" w:cs="Times New Roman"/>
      <w:b/>
      <w:bCs/>
      <w:kern w:val="32"/>
      <w:sz w:val="32"/>
      <w:szCs w:val="32"/>
      <w:lang w:val="x-none" w:eastAsia="x-none"/>
    </w:rPr>
  </w:style>
  <w:style w:type="paragraph" w:styleId="3">
    <w:name w:val="heading 3"/>
    <w:basedOn w:val="a"/>
    <w:next w:val="a"/>
    <w:link w:val="30"/>
    <w:uiPriority w:val="9"/>
    <w:qFormat/>
    <w:rsid w:val="00D206E2"/>
    <w:pPr>
      <w:keepNext/>
      <w:spacing w:line="360" w:lineRule="auto"/>
      <w:outlineLvl w:val="2"/>
    </w:pPr>
    <w:rPr>
      <w:rFonts w:ascii="Cambria"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9250E1"/>
    <w:rPr>
      <w:rFonts w:ascii="Cambria" w:eastAsia="Times New Roman" w:hAnsi="Cambria" w:cs="Times New Roman"/>
      <w:b/>
      <w:bCs/>
      <w:kern w:val="32"/>
      <w:sz w:val="32"/>
      <w:szCs w:val="32"/>
    </w:rPr>
  </w:style>
  <w:style w:type="character" w:customStyle="1" w:styleId="30">
    <w:name w:val="כותרת 3 תו"/>
    <w:link w:val="3"/>
    <w:uiPriority w:val="9"/>
    <w:semiHidden/>
    <w:rsid w:val="009250E1"/>
    <w:rPr>
      <w:rFonts w:ascii="Cambria" w:eastAsia="Times New Roman" w:hAnsi="Cambria" w:cs="Times New Roman"/>
      <w:b/>
      <w:bCs/>
      <w:sz w:val="26"/>
      <w:szCs w:val="26"/>
    </w:rPr>
  </w:style>
  <w:style w:type="paragraph" w:styleId="a3">
    <w:name w:val="header"/>
    <w:basedOn w:val="a"/>
    <w:link w:val="a4"/>
    <w:uiPriority w:val="99"/>
    <w:rsid w:val="00D206E2"/>
    <w:pPr>
      <w:tabs>
        <w:tab w:val="center" w:pos="4153"/>
        <w:tab w:val="right" w:pos="8306"/>
      </w:tabs>
    </w:pPr>
    <w:rPr>
      <w:rFonts w:cs="Times New Roman"/>
      <w:lang w:val="x-none" w:eastAsia="x-none"/>
    </w:rPr>
  </w:style>
  <w:style w:type="character" w:customStyle="1" w:styleId="a4">
    <w:name w:val="כותרת עליונה תו"/>
    <w:link w:val="a3"/>
    <w:uiPriority w:val="99"/>
    <w:semiHidden/>
    <w:rsid w:val="009250E1"/>
    <w:rPr>
      <w:sz w:val="20"/>
      <w:szCs w:val="20"/>
    </w:rPr>
  </w:style>
  <w:style w:type="paragraph" w:styleId="a5">
    <w:name w:val="footer"/>
    <w:basedOn w:val="a"/>
    <w:link w:val="a6"/>
    <w:uiPriority w:val="99"/>
    <w:rsid w:val="00D206E2"/>
    <w:pPr>
      <w:tabs>
        <w:tab w:val="center" w:pos="4153"/>
        <w:tab w:val="right" w:pos="8306"/>
      </w:tabs>
    </w:pPr>
    <w:rPr>
      <w:rFonts w:cs="Times New Roman"/>
      <w:lang w:val="x-none" w:eastAsia="x-none"/>
    </w:rPr>
  </w:style>
  <w:style w:type="character" w:customStyle="1" w:styleId="a6">
    <w:name w:val="כותרת תחתונה תו"/>
    <w:link w:val="a5"/>
    <w:uiPriority w:val="99"/>
    <w:semiHidden/>
    <w:rsid w:val="009250E1"/>
    <w:rPr>
      <w:sz w:val="20"/>
      <w:szCs w:val="20"/>
    </w:rPr>
  </w:style>
  <w:style w:type="character" w:styleId="a7">
    <w:name w:val="page number"/>
    <w:uiPriority w:val="99"/>
    <w:rsid w:val="00D206E2"/>
    <w:rPr>
      <w:rFonts w:cs="Times New Roman"/>
    </w:rPr>
  </w:style>
  <w:style w:type="character" w:styleId="Hyperlink">
    <w:name w:val="Hyperlink"/>
    <w:uiPriority w:val="99"/>
    <w:rsid w:val="00D206E2"/>
    <w:rPr>
      <w:rFonts w:cs="Times New Roman"/>
      <w:color w:val="0000FF"/>
      <w:u w:val="single"/>
    </w:rPr>
  </w:style>
  <w:style w:type="character" w:styleId="FollowedHyperlink">
    <w:name w:val="FollowedHyperlink"/>
    <w:uiPriority w:val="99"/>
    <w:rsid w:val="00D206E2"/>
    <w:rPr>
      <w:rFonts w:cs="Times New Roman"/>
      <w:color w:val="800080"/>
      <w:u w:val="single"/>
    </w:rPr>
  </w:style>
  <w:style w:type="paragraph" w:customStyle="1" w:styleId="NormalWeb1">
    <w:name w:val="Normal (Web)‎1"/>
    <w:basedOn w:val="a"/>
    <w:uiPriority w:val="99"/>
    <w:rsid w:val="00FC7DAF"/>
    <w:pPr>
      <w:bidi w:val="0"/>
      <w:spacing w:before="100" w:beforeAutospacing="1" w:after="100" w:afterAutospacing="1"/>
    </w:pPr>
    <w:rPr>
      <w:rFonts w:cs="Times New Roman"/>
      <w:sz w:val="24"/>
      <w:szCs w:val="24"/>
    </w:rPr>
  </w:style>
  <w:style w:type="character" w:styleId="a8">
    <w:name w:val="Strong"/>
    <w:uiPriority w:val="99"/>
    <w:qFormat/>
    <w:rsid w:val="003A2265"/>
    <w:rPr>
      <w:rFonts w:cs="Times New Roman"/>
      <w:b/>
    </w:rPr>
  </w:style>
  <w:style w:type="character" w:styleId="a9">
    <w:name w:val="Emphasis"/>
    <w:uiPriority w:val="99"/>
    <w:qFormat/>
    <w:rsid w:val="00C77CA0"/>
    <w:rPr>
      <w:rFonts w:cs="Times New Roman"/>
      <w:b/>
    </w:rPr>
  </w:style>
  <w:style w:type="character" w:customStyle="1" w:styleId="aa">
    <w:name w:val="התחלה"/>
    <w:uiPriority w:val="99"/>
    <w:rsid w:val="00C77CA0"/>
    <w:rPr>
      <w:sz w:val="24"/>
    </w:rPr>
  </w:style>
  <w:style w:type="paragraph" w:styleId="ab">
    <w:name w:val="footnote text"/>
    <w:basedOn w:val="a"/>
    <w:link w:val="ac"/>
    <w:uiPriority w:val="99"/>
    <w:semiHidden/>
    <w:rsid w:val="00C77CA0"/>
    <w:pPr>
      <w:jc w:val="both"/>
    </w:pPr>
    <w:rPr>
      <w:lang w:val="x-none" w:eastAsia="he-IL"/>
    </w:rPr>
  </w:style>
  <w:style w:type="character" w:customStyle="1" w:styleId="ac">
    <w:name w:val="טקסט הערת שוליים תו"/>
    <w:link w:val="ab"/>
    <w:uiPriority w:val="99"/>
    <w:semiHidden/>
    <w:locked/>
    <w:rsid w:val="00BC6E48"/>
    <w:rPr>
      <w:lang w:eastAsia="he-IL" w:bidi="he-IL"/>
    </w:rPr>
  </w:style>
  <w:style w:type="character" w:styleId="ad">
    <w:name w:val="footnote reference"/>
    <w:semiHidden/>
    <w:rsid w:val="00C77CA0"/>
    <w:rPr>
      <w:rFonts w:cs="Times New Roman"/>
      <w:vertAlign w:val="superscript"/>
    </w:rPr>
  </w:style>
  <w:style w:type="paragraph" w:customStyle="1" w:styleId="HeadHatzaotHok">
    <w:name w:val="Head HatzaotHok"/>
    <w:basedOn w:val="a"/>
    <w:uiPriority w:val="99"/>
    <w:rsid w:val="001B7AA5"/>
    <w:pPr>
      <w:keepNext/>
      <w:keepLines/>
      <w:widowControl w:val="0"/>
      <w:autoSpaceDE w:val="0"/>
      <w:autoSpaceDN w:val="0"/>
      <w:adjustRightInd w:val="0"/>
      <w:snapToGrid w:val="0"/>
      <w:spacing w:before="240" w:line="360" w:lineRule="auto"/>
      <w:jc w:val="center"/>
      <w:textAlignment w:val="center"/>
    </w:pPr>
    <w:rPr>
      <w:rFonts w:ascii="Arial" w:hAnsi="Arial" w:cs="David"/>
      <w:b/>
      <w:bCs/>
      <w:color w:val="000000"/>
      <w:szCs w:val="26"/>
      <w:lang w:eastAsia="ja-JP"/>
    </w:rPr>
  </w:style>
  <w:style w:type="paragraph" w:customStyle="1" w:styleId="TableText">
    <w:name w:val="Table Text"/>
    <w:basedOn w:val="a"/>
    <w:uiPriority w:val="99"/>
    <w:rsid w:val="001B7AA5"/>
    <w:pPr>
      <w:keepLines/>
      <w:widowControl w:val="0"/>
      <w:tabs>
        <w:tab w:val="left" w:pos="624"/>
        <w:tab w:val="left" w:pos="1247"/>
      </w:tabs>
      <w:autoSpaceDE w:val="0"/>
      <w:autoSpaceDN w:val="0"/>
      <w:adjustRightInd w:val="0"/>
      <w:snapToGrid w:val="0"/>
      <w:spacing w:line="360" w:lineRule="auto"/>
      <w:ind w:right="57"/>
      <w:textAlignment w:val="center"/>
    </w:pPr>
    <w:rPr>
      <w:rFonts w:ascii="Arial" w:hAnsi="Arial" w:cs="David"/>
      <w:color w:val="000000"/>
      <w:szCs w:val="26"/>
      <w:lang w:eastAsia="ja-JP"/>
    </w:rPr>
  </w:style>
  <w:style w:type="paragraph" w:customStyle="1" w:styleId="TableSideHeading">
    <w:name w:val="Table SideHeading"/>
    <w:basedOn w:val="TableText"/>
    <w:uiPriority w:val="99"/>
    <w:rsid w:val="001B7AA5"/>
  </w:style>
  <w:style w:type="paragraph" w:customStyle="1" w:styleId="TableBlock">
    <w:name w:val="Table Block"/>
    <w:basedOn w:val="TableText"/>
    <w:uiPriority w:val="99"/>
    <w:rsid w:val="001B7AA5"/>
    <w:pPr>
      <w:ind w:right="0"/>
      <w:jc w:val="both"/>
    </w:pPr>
  </w:style>
  <w:style w:type="paragraph" w:customStyle="1" w:styleId="TableHead">
    <w:name w:val="Table Head"/>
    <w:basedOn w:val="TableText"/>
    <w:uiPriority w:val="99"/>
    <w:rsid w:val="001B7AA5"/>
    <w:pPr>
      <w:ind w:right="0"/>
      <w:jc w:val="center"/>
    </w:pPr>
    <w:rPr>
      <w:b/>
      <w:bCs/>
    </w:rPr>
  </w:style>
  <w:style w:type="paragraph" w:customStyle="1" w:styleId="Hesber">
    <w:name w:val="Hesber"/>
    <w:basedOn w:val="a"/>
    <w:rsid w:val="001B7AA5"/>
    <w:pPr>
      <w:widowControl w:val="0"/>
      <w:autoSpaceDE w:val="0"/>
      <w:autoSpaceDN w:val="0"/>
      <w:adjustRightInd w:val="0"/>
      <w:snapToGrid w:val="0"/>
      <w:spacing w:line="360" w:lineRule="auto"/>
      <w:ind w:firstLine="340"/>
      <w:jc w:val="both"/>
      <w:textAlignment w:val="center"/>
    </w:pPr>
    <w:rPr>
      <w:rFonts w:ascii="Arial" w:hAnsi="Arial" w:cs="David"/>
      <w:color w:val="000000"/>
      <w:szCs w:val="26"/>
      <w:lang w:eastAsia="ja-JP"/>
    </w:rPr>
  </w:style>
  <w:style w:type="paragraph" w:customStyle="1" w:styleId="HeadDivreiHesber">
    <w:name w:val="Head DivreiHesber"/>
    <w:basedOn w:val="a"/>
    <w:uiPriority w:val="99"/>
    <w:rsid w:val="001B7AA5"/>
    <w:pPr>
      <w:widowControl w:val="0"/>
      <w:autoSpaceDE w:val="0"/>
      <w:autoSpaceDN w:val="0"/>
      <w:adjustRightInd w:val="0"/>
      <w:snapToGrid w:val="0"/>
      <w:spacing w:before="360" w:after="120" w:line="360" w:lineRule="auto"/>
      <w:jc w:val="center"/>
      <w:textAlignment w:val="center"/>
    </w:pPr>
    <w:rPr>
      <w:rFonts w:ascii="Arial" w:hAnsi="Arial" w:cs="David"/>
      <w:b/>
      <w:color w:val="000000"/>
      <w:spacing w:val="40"/>
      <w:szCs w:val="26"/>
      <w:lang w:eastAsia="ja-JP"/>
    </w:rPr>
  </w:style>
  <w:style w:type="paragraph" w:customStyle="1" w:styleId="David">
    <w:name w:val="רגיל + (עברית ושפות אחרות) David"/>
    <w:aliases w:val="‏13 נק',מודגש,אחרי:  6 נק'"/>
    <w:basedOn w:val="a"/>
    <w:uiPriority w:val="99"/>
    <w:rsid w:val="001B7AA5"/>
    <w:pPr>
      <w:widowControl w:val="0"/>
      <w:autoSpaceDE w:val="0"/>
      <w:autoSpaceDN w:val="0"/>
      <w:adjustRightInd w:val="0"/>
      <w:spacing w:before="102" w:line="204" w:lineRule="atLeast"/>
      <w:textAlignment w:val="center"/>
    </w:pPr>
    <w:rPr>
      <w:rFonts w:ascii="Hadasa Roso SL" w:eastAsia="MS Mincho" w:hAnsi="Hadasa Roso SL" w:cs="David"/>
      <w:color w:val="000000"/>
      <w:spacing w:val="1"/>
      <w:sz w:val="26"/>
      <w:szCs w:val="26"/>
      <w:lang w:eastAsia="ja-JP"/>
    </w:rPr>
  </w:style>
  <w:style w:type="paragraph" w:styleId="ae">
    <w:name w:val="endnote text"/>
    <w:basedOn w:val="a"/>
    <w:link w:val="af"/>
    <w:uiPriority w:val="99"/>
    <w:rsid w:val="00175902"/>
    <w:rPr>
      <w:rFonts w:cs="Times New Roman"/>
      <w:lang w:val="x-none" w:eastAsia="x-none"/>
    </w:rPr>
  </w:style>
  <w:style w:type="character" w:customStyle="1" w:styleId="af">
    <w:name w:val="טקסט הערת סיום תו"/>
    <w:link w:val="ae"/>
    <w:uiPriority w:val="99"/>
    <w:locked/>
    <w:rsid w:val="00175902"/>
    <w:rPr>
      <w:rFonts w:cs="Times New Roman"/>
    </w:rPr>
  </w:style>
  <w:style w:type="character" w:styleId="af0">
    <w:name w:val="endnote reference"/>
    <w:uiPriority w:val="99"/>
    <w:rsid w:val="00175902"/>
    <w:rPr>
      <w:rFonts w:cs="Times New Roman"/>
      <w:vertAlign w:val="superscript"/>
    </w:rPr>
  </w:style>
  <w:style w:type="paragraph" w:styleId="af1">
    <w:name w:val="Balloon Text"/>
    <w:basedOn w:val="a"/>
    <w:link w:val="af2"/>
    <w:uiPriority w:val="99"/>
    <w:semiHidden/>
    <w:rsid w:val="001B3667"/>
    <w:rPr>
      <w:rFonts w:cs="Times New Roman"/>
      <w:sz w:val="0"/>
      <w:szCs w:val="0"/>
      <w:lang w:val="x-none" w:eastAsia="x-none"/>
    </w:rPr>
  </w:style>
  <w:style w:type="character" w:customStyle="1" w:styleId="af2">
    <w:name w:val="טקסט בלונים תו"/>
    <w:link w:val="af1"/>
    <w:uiPriority w:val="99"/>
    <w:semiHidden/>
    <w:rsid w:val="009250E1"/>
    <w:rPr>
      <w:rFonts w:cs="Times New Roman"/>
      <w:sz w:val="0"/>
      <w:szCs w:val="0"/>
    </w:rPr>
  </w:style>
  <w:style w:type="character" w:styleId="af3">
    <w:name w:val="annotation reference"/>
    <w:uiPriority w:val="99"/>
    <w:rsid w:val="001D600E"/>
    <w:rPr>
      <w:rFonts w:cs="Times New Roman"/>
      <w:sz w:val="16"/>
    </w:rPr>
  </w:style>
  <w:style w:type="paragraph" w:styleId="af4">
    <w:name w:val="annotation text"/>
    <w:basedOn w:val="a"/>
    <w:link w:val="af5"/>
    <w:uiPriority w:val="99"/>
    <w:rsid w:val="001D600E"/>
    <w:pPr>
      <w:widowControl w:val="0"/>
      <w:autoSpaceDE w:val="0"/>
      <w:autoSpaceDN w:val="0"/>
      <w:adjustRightInd w:val="0"/>
      <w:spacing w:before="102" w:line="204" w:lineRule="atLeast"/>
      <w:ind w:firstLine="340"/>
      <w:jc w:val="both"/>
      <w:textAlignment w:val="center"/>
    </w:pPr>
    <w:rPr>
      <w:rFonts w:ascii="Hadasa Roso SL" w:eastAsia="MS Mincho" w:hAnsi="Hadasa Roso SL" w:cs="Times New Roman"/>
      <w:color w:val="000000"/>
      <w:spacing w:val="1"/>
      <w:lang w:val="x-none" w:eastAsia="ja-JP"/>
    </w:rPr>
  </w:style>
  <w:style w:type="character" w:customStyle="1" w:styleId="af5">
    <w:name w:val="טקסט הערה תו"/>
    <w:link w:val="af4"/>
    <w:uiPriority w:val="99"/>
    <w:locked/>
    <w:rsid w:val="001D600E"/>
    <w:rPr>
      <w:rFonts w:ascii="Hadasa Roso SL" w:eastAsia="MS Mincho" w:hAnsi="Hadasa Roso SL"/>
      <w:color w:val="000000"/>
      <w:spacing w:val="1"/>
      <w:lang w:eastAsia="ja-JP"/>
    </w:rPr>
  </w:style>
  <w:style w:type="character" w:customStyle="1" w:styleId="apple-style-span">
    <w:name w:val="apple-style-span"/>
    <w:uiPriority w:val="99"/>
    <w:rsid w:val="00114F54"/>
    <w:rPr>
      <w:rFonts w:cs="Times New Roman"/>
    </w:rPr>
  </w:style>
  <w:style w:type="character" w:customStyle="1" w:styleId="apple-converted-space">
    <w:name w:val="apple-converted-space"/>
    <w:uiPriority w:val="99"/>
    <w:rsid w:val="00463CAD"/>
    <w:rPr>
      <w:rFonts w:cs="Times New Roman"/>
    </w:rPr>
  </w:style>
  <w:style w:type="paragraph" w:styleId="af6">
    <w:name w:val="List Paragraph"/>
    <w:basedOn w:val="a"/>
    <w:uiPriority w:val="99"/>
    <w:qFormat/>
    <w:rsid w:val="002E5D8D"/>
    <w:pPr>
      <w:ind w:left="720"/>
    </w:pPr>
  </w:style>
  <w:style w:type="paragraph" w:customStyle="1" w:styleId="TableText2">
    <w:name w:val="Table Text2"/>
    <w:basedOn w:val="TableText"/>
    <w:uiPriority w:val="99"/>
    <w:rsid w:val="00673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821706">
      <w:marLeft w:val="0"/>
      <w:marRight w:val="0"/>
      <w:marTop w:val="0"/>
      <w:marBottom w:val="0"/>
      <w:divBdr>
        <w:top w:val="none" w:sz="0" w:space="0" w:color="auto"/>
        <w:left w:val="none" w:sz="0" w:space="0" w:color="auto"/>
        <w:bottom w:val="none" w:sz="0" w:space="0" w:color="auto"/>
        <w:right w:val="none" w:sz="0" w:space="0" w:color="auto"/>
      </w:divBdr>
      <w:divsChild>
        <w:div w:id="2078821709">
          <w:marLeft w:val="0"/>
          <w:marRight w:val="0"/>
          <w:marTop w:val="0"/>
          <w:marBottom w:val="0"/>
          <w:divBdr>
            <w:top w:val="none" w:sz="0" w:space="0" w:color="auto"/>
            <w:left w:val="none" w:sz="0" w:space="0" w:color="auto"/>
            <w:bottom w:val="none" w:sz="0" w:space="0" w:color="auto"/>
            <w:right w:val="none" w:sz="0" w:space="0" w:color="auto"/>
          </w:divBdr>
        </w:div>
      </w:divsChild>
    </w:div>
    <w:div w:id="2078821711">
      <w:marLeft w:val="0"/>
      <w:marRight w:val="0"/>
      <w:marTop w:val="0"/>
      <w:marBottom w:val="0"/>
      <w:divBdr>
        <w:top w:val="none" w:sz="0" w:space="0" w:color="auto"/>
        <w:left w:val="none" w:sz="0" w:space="0" w:color="auto"/>
        <w:bottom w:val="none" w:sz="0" w:space="0" w:color="auto"/>
        <w:right w:val="none" w:sz="0" w:space="0" w:color="auto"/>
      </w:divBdr>
    </w:div>
    <w:div w:id="2078821712">
      <w:marLeft w:val="0"/>
      <w:marRight w:val="0"/>
      <w:marTop w:val="0"/>
      <w:marBottom w:val="0"/>
      <w:divBdr>
        <w:top w:val="none" w:sz="0" w:space="0" w:color="auto"/>
        <w:left w:val="none" w:sz="0" w:space="0" w:color="auto"/>
        <w:bottom w:val="none" w:sz="0" w:space="0" w:color="auto"/>
        <w:right w:val="none" w:sz="0" w:space="0" w:color="auto"/>
      </w:divBdr>
      <w:divsChild>
        <w:div w:id="2078821707">
          <w:marLeft w:val="0"/>
          <w:marRight w:val="0"/>
          <w:marTop w:val="0"/>
          <w:marBottom w:val="0"/>
          <w:divBdr>
            <w:top w:val="none" w:sz="0" w:space="0" w:color="auto"/>
            <w:left w:val="none" w:sz="0" w:space="0" w:color="auto"/>
            <w:bottom w:val="none" w:sz="0" w:space="0" w:color="auto"/>
            <w:right w:val="none" w:sz="0" w:space="0" w:color="auto"/>
          </w:divBdr>
        </w:div>
        <w:div w:id="2078821708">
          <w:marLeft w:val="0"/>
          <w:marRight w:val="0"/>
          <w:marTop w:val="0"/>
          <w:marBottom w:val="0"/>
          <w:divBdr>
            <w:top w:val="none" w:sz="0" w:space="0" w:color="auto"/>
            <w:left w:val="none" w:sz="0" w:space="0" w:color="auto"/>
            <w:bottom w:val="none" w:sz="0" w:space="0" w:color="auto"/>
            <w:right w:val="none" w:sz="0" w:space="0" w:color="auto"/>
          </w:divBdr>
        </w:div>
      </w:divsChild>
    </w:div>
    <w:div w:id="2078821713">
      <w:marLeft w:val="0"/>
      <w:marRight w:val="0"/>
      <w:marTop w:val="0"/>
      <w:marBottom w:val="0"/>
      <w:divBdr>
        <w:top w:val="none" w:sz="0" w:space="0" w:color="auto"/>
        <w:left w:val="none" w:sz="0" w:space="0" w:color="auto"/>
        <w:bottom w:val="none" w:sz="0" w:space="0" w:color="auto"/>
        <w:right w:val="none" w:sz="0" w:space="0" w:color="auto"/>
      </w:divBdr>
      <w:divsChild>
        <w:div w:id="2078821710">
          <w:marLeft w:val="0"/>
          <w:marRight w:val="0"/>
          <w:marTop w:val="0"/>
          <w:marBottom w:val="0"/>
          <w:divBdr>
            <w:top w:val="none" w:sz="0" w:space="0" w:color="auto"/>
            <w:left w:val="none" w:sz="0" w:space="0" w:color="auto"/>
            <w:bottom w:val="none" w:sz="0" w:space="0" w:color="auto"/>
            <w:right w:val="none" w:sz="0" w:space="0" w:color="auto"/>
          </w:divBdr>
        </w:div>
        <w:div w:id="2078821716">
          <w:marLeft w:val="0"/>
          <w:marRight w:val="0"/>
          <w:marTop w:val="0"/>
          <w:marBottom w:val="0"/>
          <w:divBdr>
            <w:top w:val="none" w:sz="0" w:space="0" w:color="auto"/>
            <w:left w:val="none" w:sz="0" w:space="0" w:color="auto"/>
            <w:bottom w:val="none" w:sz="0" w:space="0" w:color="auto"/>
            <w:right w:val="none" w:sz="0" w:space="0" w:color="auto"/>
          </w:divBdr>
        </w:div>
      </w:divsChild>
    </w:div>
    <w:div w:id="2078821714">
      <w:marLeft w:val="0"/>
      <w:marRight w:val="0"/>
      <w:marTop w:val="0"/>
      <w:marBottom w:val="0"/>
      <w:divBdr>
        <w:top w:val="none" w:sz="0" w:space="0" w:color="auto"/>
        <w:left w:val="none" w:sz="0" w:space="0" w:color="auto"/>
        <w:bottom w:val="none" w:sz="0" w:space="0" w:color="auto"/>
        <w:right w:val="none" w:sz="0" w:space="0" w:color="auto"/>
      </w:divBdr>
      <w:divsChild>
        <w:div w:id="2078821715">
          <w:marLeft w:val="0"/>
          <w:marRight w:val="0"/>
          <w:marTop w:val="0"/>
          <w:marBottom w:val="0"/>
          <w:divBdr>
            <w:top w:val="none" w:sz="0" w:space="0" w:color="auto"/>
            <w:left w:val="none" w:sz="0" w:space="0" w:color="auto"/>
            <w:bottom w:val="none" w:sz="0" w:space="0" w:color="auto"/>
            <w:right w:val="none" w:sz="0" w:space="0" w:color="auto"/>
          </w:divBdr>
        </w:div>
        <w:div w:id="2078821718">
          <w:marLeft w:val="0"/>
          <w:marRight w:val="0"/>
          <w:marTop w:val="0"/>
          <w:marBottom w:val="0"/>
          <w:divBdr>
            <w:top w:val="none" w:sz="0" w:space="0" w:color="auto"/>
            <w:left w:val="none" w:sz="0" w:space="0" w:color="auto"/>
            <w:bottom w:val="none" w:sz="0" w:space="0" w:color="auto"/>
            <w:right w:val="none" w:sz="0" w:space="0" w:color="auto"/>
          </w:divBdr>
        </w:div>
      </w:divsChild>
    </w:div>
    <w:div w:id="20788217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zohar.org.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8EB7A-DC26-4213-B1C5-EBFFFD3D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1611</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מבט יהודי להצעת החוק "אימוץ ילד מחו"ל"</vt:lpstr>
      <vt:lpstr>מבט יהודי להצעת החוק "אימוץ ילד מחו"ל"</vt:lpstr>
    </vt:vector>
  </TitlesOfParts>
  <Company/>
  <LinksUpToDate>false</LinksUpToDate>
  <CharactersWithSpaces>1930</CharactersWithSpaces>
  <SharedDoc>false</SharedDoc>
  <HLinks>
    <vt:vector size="6" baseType="variant">
      <vt:variant>
        <vt:i4>5177425</vt:i4>
      </vt:variant>
      <vt:variant>
        <vt:i4>3</vt:i4>
      </vt:variant>
      <vt:variant>
        <vt:i4>0</vt:i4>
      </vt:variant>
      <vt:variant>
        <vt:i4>5</vt:i4>
      </vt:variant>
      <vt:variant>
        <vt:lpwstr>http://www.tzohar.org.il/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מבט יהודי להצעת החוק "אימוץ ילד מחו"ל"</dc:title>
  <dc:creator>USER1</dc:creator>
  <cp:lastModifiedBy>user</cp:lastModifiedBy>
  <cp:revision>2</cp:revision>
  <cp:lastPrinted>2010-10-17T09:06:00Z</cp:lastPrinted>
  <dcterms:created xsi:type="dcterms:W3CDTF">2019-01-21T09:52:00Z</dcterms:created>
  <dcterms:modified xsi:type="dcterms:W3CDTF">2019-01-21T09:52:00Z</dcterms:modified>
</cp:coreProperties>
</file>